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7B96" w14:textId="77777777" w:rsidR="00531C6C" w:rsidRPr="00764490" w:rsidRDefault="00F46993">
      <w:pPr>
        <w:jc w:val="center"/>
        <w:rPr>
          <w:b/>
        </w:rPr>
      </w:pPr>
      <w:r w:rsidRPr="00764490">
        <w:rPr>
          <w:b/>
        </w:rPr>
        <w:t>O</w:t>
      </w:r>
      <w:r w:rsidR="00D06B1B" w:rsidRPr="00764490">
        <w:rPr>
          <w:b/>
        </w:rPr>
        <w:t>RMEAU PARK SURGERY</w:t>
      </w:r>
    </w:p>
    <w:p w14:paraId="0396FED7" w14:textId="77777777" w:rsidR="00531C6C" w:rsidRPr="00764490" w:rsidRDefault="00531C6C">
      <w:pPr>
        <w:jc w:val="center"/>
        <w:rPr>
          <w:b/>
        </w:rPr>
      </w:pPr>
    </w:p>
    <w:p w14:paraId="52BB2D4F" w14:textId="77777777" w:rsidR="00531C6C" w:rsidRPr="00764490" w:rsidRDefault="00531C6C">
      <w:pPr>
        <w:pStyle w:val="Heading1"/>
        <w:rPr>
          <w:u w:val="none"/>
        </w:rPr>
      </w:pPr>
      <w:r w:rsidRPr="00764490">
        <w:rPr>
          <w:u w:val="none"/>
        </w:rPr>
        <w:t>JOB TI</w:t>
      </w:r>
      <w:r w:rsidR="00132C67">
        <w:rPr>
          <w:u w:val="none"/>
        </w:rPr>
        <w:t>TLE – Practice</w:t>
      </w:r>
      <w:r w:rsidR="00764490" w:rsidRPr="00764490">
        <w:rPr>
          <w:u w:val="none"/>
        </w:rPr>
        <w:t xml:space="preserve"> Nurse</w:t>
      </w:r>
    </w:p>
    <w:p w14:paraId="71C61A2B" w14:textId="77777777" w:rsidR="00531C6C" w:rsidRPr="00764490" w:rsidRDefault="00531C6C">
      <w:pPr>
        <w:jc w:val="center"/>
        <w:rPr>
          <w:b/>
        </w:rPr>
      </w:pPr>
    </w:p>
    <w:p w14:paraId="57E6E818" w14:textId="77777777" w:rsidR="009212B5" w:rsidRPr="00764490" w:rsidRDefault="00531C6C">
      <w:r w:rsidRPr="00764490">
        <w:rPr>
          <w:b/>
        </w:rPr>
        <w:t>MAIN PURPOSE OF POST</w:t>
      </w:r>
      <w:r w:rsidRPr="00764490">
        <w:tab/>
      </w:r>
    </w:p>
    <w:p w14:paraId="5062BFF4" w14:textId="77777777" w:rsidR="009212B5" w:rsidRDefault="009212B5"/>
    <w:p w14:paraId="776AC84E" w14:textId="77777777" w:rsidR="005B06DD" w:rsidRDefault="005A4F2A">
      <w:r>
        <w:t xml:space="preserve">To </w:t>
      </w:r>
      <w:r w:rsidR="005B06DD">
        <w:t xml:space="preserve">be an integral part of the Primary Health Care Team and </w:t>
      </w:r>
      <w:r>
        <w:t xml:space="preserve">provide </w:t>
      </w:r>
      <w:r w:rsidR="00132C67">
        <w:t>a</w:t>
      </w:r>
      <w:r>
        <w:t xml:space="preserve"> high</w:t>
      </w:r>
      <w:r w:rsidR="0075036F">
        <w:t xml:space="preserve"> quality of nursing services to</w:t>
      </w:r>
      <w:r>
        <w:t xml:space="preserve"> the Practice population a</w:t>
      </w:r>
      <w:r w:rsidR="005B06DD">
        <w:t xml:space="preserve">s directed </w:t>
      </w:r>
      <w:r>
        <w:t>by the Partners</w:t>
      </w:r>
      <w:r w:rsidR="00132C67">
        <w:t xml:space="preserve">.  </w:t>
      </w:r>
      <w:r w:rsidR="005B06DD">
        <w:t xml:space="preserve">To provide care directly to patients without referral via a doctor.  To </w:t>
      </w:r>
      <w:r w:rsidR="005640EC">
        <w:t xml:space="preserve">assist in the </w:t>
      </w:r>
      <w:r w:rsidR="005B06DD">
        <w:t>develop</w:t>
      </w:r>
      <w:r w:rsidR="005640EC">
        <w:t xml:space="preserve">ment of </w:t>
      </w:r>
      <w:r w:rsidR="005B06DD">
        <w:t>Practice Protocols as appropriate.</w:t>
      </w:r>
    </w:p>
    <w:p w14:paraId="56936247" w14:textId="77777777" w:rsidR="005B06DD" w:rsidRDefault="005B06DD"/>
    <w:p w14:paraId="6F2E2711" w14:textId="77777777" w:rsidR="009212B5" w:rsidRPr="00764490" w:rsidRDefault="00531C6C">
      <w:r w:rsidRPr="00764490">
        <w:rPr>
          <w:b/>
        </w:rPr>
        <w:t>SPECIAL REQUIREMENTS FOR POST</w:t>
      </w:r>
      <w:r w:rsidRPr="00764490">
        <w:tab/>
      </w:r>
    </w:p>
    <w:p w14:paraId="589D98E2" w14:textId="77777777" w:rsidR="009212B5" w:rsidRDefault="009212B5"/>
    <w:p w14:paraId="30FEEA8C" w14:textId="77777777" w:rsidR="005B06DD" w:rsidRDefault="005B06DD" w:rsidP="005B06DD">
      <w:pPr>
        <w:numPr>
          <w:ilvl w:val="0"/>
          <w:numId w:val="11"/>
        </w:numPr>
      </w:pPr>
      <w:r>
        <w:t>To demonstrate that he/she is registered with the Nursing and Midwifery Council (NMC) by providing a current P.I.N.</w:t>
      </w:r>
    </w:p>
    <w:p w14:paraId="3E78CB89" w14:textId="77777777" w:rsidR="005B06DD" w:rsidRDefault="0075036F" w:rsidP="005B06DD">
      <w:pPr>
        <w:numPr>
          <w:ilvl w:val="0"/>
          <w:numId w:val="11"/>
        </w:numPr>
      </w:pPr>
      <w:r>
        <w:t>T</w:t>
      </w:r>
      <w:r w:rsidR="005B06DD">
        <w:t>o work in acco</w:t>
      </w:r>
      <w:r w:rsidR="00B82AE5">
        <w:t>rdance with the NMC code of prof</w:t>
      </w:r>
      <w:r w:rsidR="005B06DD">
        <w:t>essional conduct.</w:t>
      </w:r>
    </w:p>
    <w:p w14:paraId="3B2515F8" w14:textId="77777777" w:rsidR="005B06DD" w:rsidRDefault="005B06DD" w:rsidP="005B06DD">
      <w:pPr>
        <w:numPr>
          <w:ilvl w:val="0"/>
          <w:numId w:val="11"/>
        </w:numPr>
      </w:pPr>
      <w:r>
        <w:t xml:space="preserve">To maintain a personal professional development profile as required by the NMC post registration, </w:t>
      </w:r>
      <w:proofErr w:type="gramStart"/>
      <w:r>
        <w:t>education</w:t>
      </w:r>
      <w:proofErr w:type="gramEnd"/>
      <w:r>
        <w:t xml:space="preserve"> and practice legislation and by the GMS contract</w:t>
      </w:r>
      <w:r w:rsidR="0075036F">
        <w:t>.</w:t>
      </w:r>
    </w:p>
    <w:p w14:paraId="18C8A4B6" w14:textId="77777777" w:rsidR="00BC1618" w:rsidRDefault="00BC1618" w:rsidP="005B06DD">
      <w:pPr>
        <w:numPr>
          <w:ilvl w:val="0"/>
          <w:numId w:val="11"/>
        </w:numPr>
      </w:pPr>
      <w:r>
        <w:t>To make him/herself familiar with and adhere to all relevant Practice Clinical and Administrative Protocols</w:t>
      </w:r>
      <w:r w:rsidR="0075036F">
        <w:t xml:space="preserve"> and to </w:t>
      </w:r>
      <w:r w:rsidR="00673E4F">
        <w:t xml:space="preserve">assist in the </w:t>
      </w:r>
      <w:r w:rsidR="0075036F">
        <w:t>develop</w:t>
      </w:r>
      <w:r w:rsidR="00673E4F">
        <w:t>ment of</w:t>
      </w:r>
      <w:r w:rsidR="0075036F">
        <w:t xml:space="preserve"> new protocols as required</w:t>
      </w:r>
      <w:r>
        <w:t>.</w:t>
      </w:r>
    </w:p>
    <w:p w14:paraId="646396E2" w14:textId="77777777" w:rsidR="002826C8" w:rsidRDefault="00673E4F" w:rsidP="002826C8">
      <w:pPr>
        <w:numPr>
          <w:ilvl w:val="0"/>
          <w:numId w:val="3"/>
        </w:numPr>
      </w:pPr>
      <w:r>
        <w:t>Possess a</w:t>
      </w:r>
      <w:r w:rsidR="00531C6C">
        <w:t xml:space="preserve">n understanding, </w:t>
      </w:r>
      <w:proofErr w:type="gramStart"/>
      <w:r w:rsidR="00531C6C">
        <w:t>acceptance</w:t>
      </w:r>
      <w:proofErr w:type="gramEnd"/>
      <w:r w:rsidR="00531C6C">
        <w:t xml:space="preserve"> and adherence to the need for strict confidentiality. </w:t>
      </w:r>
    </w:p>
    <w:p w14:paraId="5BA041DA" w14:textId="77777777" w:rsidR="002826C8" w:rsidRDefault="00673E4F" w:rsidP="002826C8">
      <w:pPr>
        <w:numPr>
          <w:ilvl w:val="0"/>
          <w:numId w:val="3"/>
        </w:numPr>
      </w:pPr>
      <w:r>
        <w:t>Possess a</w:t>
      </w:r>
      <w:r w:rsidR="00531C6C">
        <w:t xml:space="preserve">n ability to use your own judgement, resourcefulness, common </w:t>
      </w:r>
      <w:proofErr w:type="gramStart"/>
      <w:r w:rsidR="00531C6C">
        <w:t>sense</w:t>
      </w:r>
      <w:proofErr w:type="gramEnd"/>
      <w:r w:rsidR="00531C6C">
        <w:t xml:space="preserve"> and local knowledge to respond to patient enquiries and requests. </w:t>
      </w:r>
    </w:p>
    <w:p w14:paraId="2E0B3BA9" w14:textId="77777777" w:rsidR="002826C8" w:rsidRDefault="00673E4F" w:rsidP="002826C8">
      <w:pPr>
        <w:numPr>
          <w:ilvl w:val="0"/>
          <w:numId w:val="3"/>
        </w:numPr>
      </w:pPr>
      <w:r>
        <w:t>Possess e</w:t>
      </w:r>
      <w:r w:rsidR="00531C6C">
        <w:t xml:space="preserve">xcellent communication skills.  </w:t>
      </w:r>
    </w:p>
    <w:p w14:paraId="7FFC98B5" w14:textId="77777777" w:rsidR="00531C6C" w:rsidRDefault="00673E4F" w:rsidP="002826C8">
      <w:pPr>
        <w:numPr>
          <w:ilvl w:val="0"/>
          <w:numId w:val="3"/>
        </w:numPr>
      </w:pPr>
      <w:r>
        <w:t>Possess a</w:t>
      </w:r>
      <w:r w:rsidR="00531C6C">
        <w:t xml:space="preserve"> high standard of punctuality and neatness.</w:t>
      </w:r>
    </w:p>
    <w:p w14:paraId="187B618D" w14:textId="77777777" w:rsidR="007F1634" w:rsidRDefault="007F1634"/>
    <w:p w14:paraId="505A1332" w14:textId="77777777" w:rsidR="00531C6C" w:rsidRPr="00673E4F" w:rsidRDefault="00C24672">
      <w:pPr>
        <w:pStyle w:val="Heading2"/>
        <w:rPr>
          <w:b w:val="0"/>
          <w:u w:val="none"/>
        </w:rPr>
      </w:pPr>
      <w:r w:rsidRPr="00764490">
        <w:rPr>
          <w:u w:val="none"/>
        </w:rPr>
        <w:t xml:space="preserve">RESPONSIBLE </w:t>
      </w:r>
      <w:r w:rsidR="009F2A3A" w:rsidRPr="00764490">
        <w:rPr>
          <w:u w:val="none"/>
        </w:rPr>
        <w:t>TO</w:t>
      </w:r>
      <w:r w:rsidR="009F2A3A">
        <w:rPr>
          <w:u w:val="none"/>
        </w:rPr>
        <w:t>:</w:t>
      </w:r>
      <w:r w:rsidR="002E5F21">
        <w:rPr>
          <w:u w:val="none"/>
        </w:rPr>
        <w:t xml:space="preserve">  </w:t>
      </w:r>
      <w:r w:rsidR="009E429B" w:rsidRPr="009E429B">
        <w:rPr>
          <w:b w:val="0"/>
          <w:u w:val="none"/>
        </w:rPr>
        <w:t>The Partners</w:t>
      </w:r>
      <w:r w:rsidR="009E429B">
        <w:rPr>
          <w:u w:val="none"/>
        </w:rPr>
        <w:t xml:space="preserve">, </w:t>
      </w:r>
      <w:r w:rsidR="002A0192">
        <w:rPr>
          <w:b w:val="0"/>
          <w:u w:val="none"/>
        </w:rPr>
        <w:t xml:space="preserve">Practice </w:t>
      </w:r>
      <w:r w:rsidR="009212B5">
        <w:rPr>
          <w:b w:val="0"/>
          <w:u w:val="none"/>
        </w:rPr>
        <w:t>Manager</w:t>
      </w:r>
      <w:r w:rsidR="00673E4F">
        <w:rPr>
          <w:b w:val="0"/>
          <w:u w:val="none"/>
        </w:rPr>
        <w:t>,</w:t>
      </w:r>
      <w:r w:rsidR="002A0192">
        <w:rPr>
          <w:b w:val="0"/>
          <w:u w:val="none"/>
        </w:rPr>
        <w:t xml:space="preserve"> IT and Finance Manager</w:t>
      </w:r>
      <w:r w:rsidR="00673E4F">
        <w:rPr>
          <w:b w:val="0"/>
          <w:u w:val="none"/>
        </w:rPr>
        <w:t xml:space="preserve"> </w:t>
      </w:r>
    </w:p>
    <w:p w14:paraId="2A9F4F1D" w14:textId="77777777" w:rsidR="00531C6C" w:rsidRDefault="00531C6C"/>
    <w:p w14:paraId="3CAADF3B" w14:textId="77777777" w:rsidR="00531C6C" w:rsidRPr="00764490" w:rsidRDefault="00424E49">
      <w:pPr>
        <w:pStyle w:val="Heading2"/>
        <w:rPr>
          <w:u w:val="none"/>
        </w:rPr>
      </w:pPr>
      <w:r w:rsidRPr="00764490">
        <w:rPr>
          <w:u w:val="none"/>
        </w:rPr>
        <w:t xml:space="preserve">CORE </w:t>
      </w:r>
      <w:r w:rsidR="009D38CF" w:rsidRPr="00764490">
        <w:rPr>
          <w:u w:val="none"/>
        </w:rPr>
        <w:t xml:space="preserve">CLINICAL </w:t>
      </w:r>
      <w:r w:rsidR="00531C6C" w:rsidRPr="00764490">
        <w:rPr>
          <w:u w:val="none"/>
        </w:rPr>
        <w:t>DUTIES &amp; RESPONSIBILITIES OF THE POST</w:t>
      </w:r>
    </w:p>
    <w:p w14:paraId="0242B028" w14:textId="77777777" w:rsidR="00D250C1" w:rsidRDefault="00D250C1" w:rsidP="00D250C1"/>
    <w:p w14:paraId="536C9A37" w14:textId="77777777" w:rsidR="00D250C1" w:rsidRPr="00D250C1" w:rsidRDefault="00307D6A" w:rsidP="00D250C1">
      <w:r>
        <w:t xml:space="preserve">To </w:t>
      </w:r>
      <w:r w:rsidR="00673E4F">
        <w:t xml:space="preserve">assist </w:t>
      </w:r>
      <w:r w:rsidR="00C24672">
        <w:t xml:space="preserve">the </w:t>
      </w:r>
      <w:r w:rsidR="00764490">
        <w:t>Practice</w:t>
      </w:r>
      <w:r w:rsidR="00C24672">
        <w:t xml:space="preserve"> </w:t>
      </w:r>
      <w:r w:rsidR="00673E4F">
        <w:t xml:space="preserve">in the </w:t>
      </w:r>
      <w:r>
        <w:t>co-ordinat</w:t>
      </w:r>
      <w:r w:rsidR="00673E4F">
        <w:t xml:space="preserve">ion </w:t>
      </w:r>
      <w:r w:rsidR="00132C67">
        <w:t xml:space="preserve">and administering </w:t>
      </w:r>
      <w:r w:rsidR="00673E4F">
        <w:t xml:space="preserve">of </w:t>
      </w:r>
      <w:r>
        <w:t xml:space="preserve">the following patient care </w:t>
      </w:r>
      <w:proofErr w:type="gramStart"/>
      <w:r>
        <w:t>services  as</w:t>
      </w:r>
      <w:proofErr w:type="gramEnd"/>
      <w:r>
        <w:t xml:space="preserve"> d</w:t>
      </w:r>
      <w:r w:rsidR="00B643F5">
        <w:t xml:space="preserve">escribed below:  </w:t>
      </w:r>
      <w:r>
        <w:t>Triage and Minor Illness, Wound Management, Screening</w:t>
      </w:r>
      <w:r w:rsidR="00BE2850">
        <w:t>, H</w:t>
      </w:r>
      <w:r>
        <w:t xml:space="preserve">ealth Promotion, </w:t>
      </w:r>
      <w:r w:rsidR="00BE2850">
        <w:t>Immunisations, Infection Control, E</w:t>
      </w:r>
      <w:r>
        <w:t>mergency Management, Child Health</w:t>
      </w:r>
      <w:r w:rsidR="00132C67">
        <w:t xml:space="preserve"> including baby immunisations</w:t>
      </w:r>
      <w:r>
        <w:t xml:space="preserve">/Child Protection, </w:t>
      </w:r>
      <w:r w:rsidR="00BE2850">
        <w:t>Women’s Health</w:t>
      </w:r>
      <w:r w:rsidR="00132C67">
        <w:t xml:space="preserve"> including smear taking</w:t>
      </w:r>
      <w:r w:rsidR="00BE2850">
        <w:t>, Diabetes and</w:t>
      </w:r>
      <w:r>
        <w:t xml:space="preserve"> Respiratory Disease Managem</w:t>
      </w:r>
      <w:r w:rsidR="00BE2850">
        <w:t>ent</w:t>
      </w:r>
      <w:r>
        <w:t xml:space="preserve">. </w:t>
      </w:r>
    </w:p>
    <w:p w14:paraId="086505DB" w14:textId="77777777" w:rsidR="00D7184A" w:rsidRDefault="00D7184A" w:rsidP="00D7184A"/>
    <w:p w14:paraId="269E4CD2" w14:textId="77777777" w:rsidR="00132C67" w:rsidRDefault="00722B89" w:rsidP="00132C67">
      <w:pPr>
        <w:numPr>
          <w:ilvl w:val="0"/>
          <w:numId w:val="12"/>
        </w:numPr>
        <w:rPr>
          <w:szCs w:val="24"/>
        </w:rPr>
      </w:pPr>
      <w:r>
        <w:t xml:space="preserve">To </w:t>
      </w:r>
      <w:r w:rsidR="00BE2850">
        <w:t xml:space="preserve">help </w:t>
      </w:r>
      <w:r>
        <w:t>co-</w:t>
      </w:r>
      <w:r w:rsidR="00B61CEB">
        <w:t>ordinate</w:t>
      </w:r>
      <w:r>
        <w:t xml:space="preserve"> and participate in the </w:t>
      </w:r>
      <w:r w:rsidR="00BE2850">
        <w:t xml:space="preserve">on-going </w:t>
      </w:r>
      <w:r w:rsidR="00B643F5">
        <w:t>services</w:t>
      </w:r>
      <w:r>
        <w:t xml:space="preserve"> prov</w:t>
      </w:r>
      <w:r w:rsidR="0075036F">
        <w:t>ided by the Practice</w:t>
      </w:r>
      <w:r w:rsidR="00BE2850">
        <w:t xml:space="preserve"> such as Warfa</w:t>
      </w:r>
      <w:r>
        <w:t>rin, Skin, Minor Surgery, Cervical Smears, Baby, Asthma,</w:t>
      </w:r>
      <w:r w:rsidR="00514AD4">
        <w:t xml:space="preserve"> COPD,</w:t>
      </w:r>
      <w:r>
        <w:t xml:space="preserve"> Diabetes, Travel, Flu</w:t>
      </w:r>
      <w:r w:rsidR="00132C67">
        <w:t xml:space="preserve"> and covid vaccine clinics</w:t>
      </w:r>
      <w:r>
        <w:t xml:space="preserve"> etc.  This list is not </w:t>
      </w:r>
      <w:r w:rsidR="0075036F">
        <w:t xml:space="preserve">an </w:t>
      </w:r>
      <w:r>
        <w:t>exhaustive</w:t>
      </w:r>
      <w:r w:rsidR="0075036F">
        <w:t xml:space="preserve"> list and may be extended as required by the Partners</w:t>
      </w:r>
      <w:r>
        <w:t>.</w:t>
      </w:r>
      <w:r w:rsidR="00132C67" w:rsidRPr="00132C67">
        <w:rPr>
          <w:szCs w:val="24"/>
        </w:rPr>
        <w:t xml:space="preserve"> </w:t>
      </w:r>
    </w:p>
    <w:p w14:paraId="21F5D8DA" w14:textId="77777777" w:rsidR="00132C67" w:rsidRPr="009D38CF" w:rsidRDefault="00132C67" w:rsidP="00132C67">
      <w:pPr>
        <w:numPr>
          <w:ilvl w:val="0"/>
          <w:numId w:val="12"/>
        </w:numPr>
        <w:rPr>
          <w:szCs w:val="24"/>
        </w:rPr>
      </w:pPr>
      <w:r w:rsidRPr="009D38CF">
        <w:rPr>
          <w:szCs w:val="24"/>
        </w:rPr>
        <w:t xml:space="preserve">To </w:t>
      </w:r>
      <w:r>
        <w:rPr>
          <w:szCs w:val="24"/>
        </w:rPr>
        <w:t xml:space="preserve">assist in the </w:t>
      </w:r>
      <w:r w:rsidRPr="009D38CF">
        <w:rPr>
          <w:szCs w:val="24"/>
        </w:rPr>
        <w:t>develop</w:t>
      </w:r>
      <w:r>
        <w:rPr>
          <w:szCs w:val="24"/>
        </w:rPr>
        <w:t>ment of</w:t>
      </w:r>
      <w:r w:rsidRPr="009D38CF">
        <w:rPr>
          <w:szCs w:val="24"/>
        </w:rPr>
        <w:t xml:space="preserve"> </w:t>
      </w:r>
      <w:r>
        <w:rPr>
          <w:szCs w:val="24"/>
        </w:rPr>
        <w:t xml:space="preserve">and administration of </w:t>
      </w:r>
      <w:r w:rsidRPr="009D38CF">
        <w:rPr>
          <w:szCs w:val="24"/>
        </w:rPr>
        <w:t xml:space="preserve">programmes of care for patients with chronic diseases such as Asthma, Diabetes, Chronic Obstructive Pulmonary Disease and Coronary Heart Disease. </w:t>
      </w:r>
    </w:p>
    <w:p w14:paraId="6F8CDE63" w14:textId="77777777" w:rsidR="00132C67" w:rsidRPr="009D38CF" w:rsidRDefault="00132C67" w:rsidP="00132C67">
      <w:pPr>
        <w:rPr>
          <w:szCs w:val="24"/>
        </w:rPr>
      </w:pPr>
    </w:p>
    <w:p w14:paraId="0A3C68D7" w14:textId="77777777" w:rsidR="009D38CF" w:rsidRDefault="009D38CF" w:rsidP="00722B89">
      <w:pPr>
        <w:pStyle w:val="BodyText"/>
        <w:numPr>
          <w:ilvl w:val="0"/>
          <w:numId w:val="12"/>
        </w:numPr>
        <w:spacing w:after="0"/>
      </w:pPr>
      <w:r>
        <w:t>To provide assessment</w:t>
      </w:r>
      <w:r w:rsidR="00132C67">
        <w:t>,</w:t>
      </w:r>
      <w:r>
        <w:t xml:space="preserve"> </w:t>
      </w:r>
      <w:proofErr w:type="gramStart"/>
      <w:r>
        <w:t>screening</w:t>
      </w:r>
      <w:proofErr w:type="gramEnd"/>
      <w:r>
        <w:t xml:space="preserve"> and treatment services </w:t>
      </w:r>
      <w:r w:rsidR="00132C67">
        <w:t>as required</w:t>
      </w:r>
      <w:r>
        <w:t xml:space="preserve"> to patients and their families.</w:t>
      </w:r>
    </w:p>
    <w:p w14:paraId="4A8EB0BC" w14:textId="77777777" w:rsidR="009D38CF" w:rsidRPr="009D38CF" w:rsidRDefault="009D38CF" w:rsidP="009D38CF">
      <w:pPr>
        <w:rPr>
          <w:szCs w:val="24"/>
        </w:rPr>
      </w:pPr>
    </w:p>
    <w:p w14:paraId="5F1EF1B7" w14:textId="77777777" w:rsidR="009D38CF" w:rsidRDefault="009D38CF" w:rsidP="009D38CF">
      <w:pPr>
        <w:numPr>
          <w:ilvl w:val="0"/>
          <w:numId w:val="12"/>
        </w:numPr>
        <w:rPr>
          <w:szCs w:val="24"/>
        </w:rPr>
      </w:pPr>
      <w:r w:rsidRPr="009D38CF">
        <w:rPr>
          <w:szCs w:val="24"/>
        </w:rPr>
        <w:t>To facilitate health promotion programmes and other heal</w:t>
      </w:r>
      <w:r w:rsidR="0075036F">
        <w:rPr>
          <w:szCs w:val="24"/>
        </w:rPr>
        <w:t>th promotion issues as required.</w:t>
      </w:r>
    </w:p>
    <w:p w14:paraId="412BD604" w14:textId="77777777" w:rsidR="009D38CF" w:rsidRDefault="009D38CF" w:rsidP="009D38CF">
      <w:pPr>
        <w:rPr>
          <w:szCs w:val="24"/>
        </w:rPr>
      </w:pPr>
    </w:p>
    <w:p w14:paraId="49BE3DCE" w14:textId="77777777" w:rsidR="009D38CF" w:rsidRPr="009D38CF" w:rsidRDefault="009D38CF" w:rsidP="009D38CF">
      <w:pPr>
        <w:numPr>
          <w:ilvl w:val="0"/>
          <w:numId w:val="12"/>
        </w:numPr>
        <w:rPr>
          <w:szCs w:val="24"/>
        </w:rPr>
      </w:pPr>
      <w:r w:rsidRPr="009D38CF">
        <w:rPr>
          <w:szCs w:val="24"/>
        </w:rPr>
        <w:t xml:space="preserve">To </w:t>
      </w:r>
      <w:r w:rsidR="00C24672">
        <w:rPr>
          <w:szCs w:val="24"/>
        </w:rPr>
        <w:t xml:space="preserve">assist in the </w:t>
      </w:r>
      <w:r w:rsidRPr="009D38CF">
        <w:rPr>
          <w:szCs w:val="24"/>
        </w:rPr>
        <w:t>develop</w:t>
      </w:r>
      <w:r w:rsidR="00C24672">
        <w:rPr>
          <w:szCs w:val="24"/>
        </w:rPr>
        <w:t>ment of</w:t>
      </w:r>
      <w:r w:rsidRPr="009D38CF">
        <w:rPr>
          <w:szCs w:val="24"/>
        </w:rPr>
        <w:t xml:space="preserve"> </w:t>
      </w:r>
      <w:r w:rsidR="00132C67">
        <w:rPr>
          <w:szCs w:val="24"/>
        </w:rPr>
        <w:t xml:space="preserve">and administration of </w:t>
      </w:r>
      <w:r w:rsidRPr="009D38CF">
        <w:rPr>
          <w:szCs w:val="24"/>
        </w:rPr>
        <w:t xml:space="preserve">programmes of care for patients with chronic diseases such as Asthma, Diabetes, Chronic Obstructive Pulmonary Disease and Coronary Heart Disease. </w:t>
      </w:r>
    </w:p>
    <w:p w14:paraId="2255E653" w14:textId="77777777" w:rsidR="009D38CF" w:rsidRPr="009D38CF" w:rsidRDefault="009D38CF" w:rsidP="009D38CF">
      <w:pPr>
        <w:rPr>
          <w:szCs w:val="24"/>
        </w:rPr>
      </w:pPr>
    </w:p>
    <w:p w14:paraId="5471B380" w14:textId="77777777" w:rsidR="009D38CF" w:rsidRPr="009D38CF" w:rsidRDefault="009D38CF" w:rsidP="009D38CF">
      <w:pPr>
        <w:numPr>
          <w:ilvl w:val="0"/>
          <w:numId w:val="12"/>
        </w:numPr>
        <w:rPr>
          <w:szCs w:val="24"/>
        </w:rPr>
      </w:pPr>
      <w:r w:rsidRPr="009D38CF">
        <w:rPr>
          <w:szCs w:val="24"/>
        </w:rPr>
        <w:t xml:space="preserve">To </w:t>
      </w:r>
      <w:r w:rsidR="00C24672">
        <w:rPr>
          <w:szCs w:val="24"/>
        </w:rPr>
        <w:t>assist in ensuring that</w:t>
      </w:r>
      <w:r w:rsidRPr="009D38CF">
        <w:rPr>
          <w:szCs w:val="24"/>
        </w:rPr>
        <w:t xml:space="preserve"> all programmes of care are implemented, </w:t>
      </w:r>
      <w:proofErr w:type="gramStart"/>
      <w:r w:rsidRPr="009D38CF">
        <w:rPr>
          <w:szCs w:val="24"/>
        </w:rPr>
        <w:t>monitored</w:t>
      </w:r>
      <w:proofErr w:type="gramEnd"/>
      <w:r w:rsidRPr="009D38CF">
        <w:rPr>
          <w:szCs w:val="24"/>
        </w:rPr>
        <w:t xml:space="preserve"> and evaluated.</w:t>
      </w:r>
    </w:p>
    <w:p w14:paraId="29001BEE" w14:textId="77777777" w:rsidR="009D38CF" w:rsidRPr="009D38CF" w:rsidRDefault="009D38CF" w:rsidP="009D38CF">
      <w:pPr>
        <w:rPr>
          <w:szCs w:val="24"/>
        </w:rPr>
      </w:pPr>
    </w:p>
    <w:p w14:paraId="043C388E" w14:textId="77777777" w:rsidR="009D38CF" w:rsidRPr="009D38CF" w:rsidRDefault="009D38CF" w:rsidP="009D38CF">
      <w:pPr>
        <w:numPr>
          <w:ilvl w:val="0"/>
          <w:numId w:val="12"/>
        </w:numPr>
        <w:rPr>
          <w:szCs w:val="24"/>
        </w:rPr>
      </w:pPr>
      <w:r w:rsidRPr="009D38CF">
        <w:rPr>
          <w:szCs w:val="24"/>
        </w:rPr>
        <w:t>To provide nursing treatment that is based on clinically effective practice and in accordance with agreed protocols and guidelines.</w:t>
      </w:r>
    </w:p>
    <w:p w14:paraId="155250D1" w14:textId="77777777" w:rsidR="009D38CF" w:rsidRPr="009D38CF" w:rsidRDefault="009D38CF" w:rsidP="009D38CF">
      <w:pPr>
        <w:rPr>
          <w:szCs w:val="24"/>
        </w:rPr>
      </w:pPr>
    </w:p>
    <w:p w14:paraId="11F3225E" w14:textId="77777777" w:rsidR="009D38CF" w:rsidRDefault="009D38CF" w:rsidP="009D38CF">
      <w:pPr>
        <w:rPr>
          <w:szCs w:val="24"/>
        </w:rPr>
      </w:pPr>
      <w:r w:rsidRPr="009D38CF">
        <w:rPr>
          <w:szCs w:val="24"/>
        </w:rPr>
        <w:lastRenderedPageBreak/>
        <w:t>Other responsibilities, which may be carried out depending on practice circumstances and requirements.</w:t>
      </w:r>
    </w:p>
    <w:p w14:paraId="377A2BB8" w14:textId="77777777" w:rsidR="009D38CF" w:rsidRDefault="009D38CF" w:rsidP="009D38CF">
      <w:pPr>
        <w:rPr>
          <w:szCs w:val="24"/>
        </w:rPr>
      </w:pPr>
    </w:p>
    <w:p w14:paraId="64EBF4D4" w14:textId="77777777" w:rsidR="002C133B" w:rsidRDefault="00A34520" w:rsidP="00A34520">
      <w:pPr>
        <w:tabs>
          <w:tab w:val="left" w:pos="1140"/>
        </w:tabs>
        <w:rPr>
          <w:szCs w:val="24"/>
        </w:rPr>
      </w:pPr>
      <w:r>
        <w:rPr>
          <w:szCs w:val="24"/>
        </w:rPr>
        <w:tab/>
      </w:r>
    </w:p>
    <w:p w14:paraId="4B1C51B1" w14:textId="77777777" w:rsidR="00B643F5" w:rsidRDefault="00B643F5" w:rsidP="009D38CF">
      <w:pPr>
        <w:rPr>
          <w:szCs w:val="24"/>
        </w:rPr>
      </w:pPr>
    </w:p>
    <w:p w14:paraId="1876C3A0" w14:textId="77777777" w:rsidR="00BE2850" w:rsidRDefault="00BE2850" w:rsidP="009D38CF">
      <w:pPr>
        <w:rPr>
          <w:szCs w:val="24"/>
        </w:rPr>
      </w:pPr>
    </w:p>
    <w:p w14:paraId="1F3BA02D" w14:textId="77777777" w:rsidR="002C133B" w:rsidRDefault="002C133B" w:rsidP="009D38CF">
      <w:pPr>
        <w:rPr>
          <w:szCs w:val="24"/>
        </w:rPr>
      </w:pPr>
    </w:p>
    <w:p w14:paraId="4D7CAA06" w14:textId="77777777" w:rsidR="009D38CF" w:rsidRPr="00764490" w:rsidRDefault="009D38CF" w:rsidP="009D38CF">
      <w:pPr>
        <w:rPr>
          <w:b/>
          <w:szCs w:val="24"/>
        </w:rPr>
      </w:pPr>
      <w:r w:rsidRPr="00764490">
        <w:rPr>
          <w:b/>
          <w:szCs w:val="24"/>
        </w:rPr>
        <w:t>OTHER CLINICAL DUTIES AND RESPONSIBILITIES</w:t>
      </w:r>
    </w:p>
    <w:p w14:paraId="4293938D" w14:textId="77777777" w:rsidR="009D38CF" w:rsidRPr="00764490" w:rsidRDefault="009D38CF" w:rsidP="009D38CF">
      <w:pPr>
        <w:rPr>
          <w:b/>
          <w:szCs w:val="24"/>
        </w:rPr>
      </w:pPr>
    </w:p>
    <w:p w14:paraId="32906D3A" w14:textId="77777777" w:rsidR="009D38CF" w:rsidRPr="009D38CF" w:rsidRDefault="00167D92" w:rsidP="00BE2850">
      <w:pPr>
        <w:numPr>
          <w:ilvl w:val="0"/>
          <w:numId w:val="13"/>
        </w:numPr>
        <w:ind w:hanging="76"/>
        <w:rPr>
          <w:szCs w:val="24"/>
        </w:rPr>
      </w:pPr>
      <w:r>
        <w:rPr>
          <w:szCs w:val="24"/>
        </w:rPr>
        <w:t>To assist</w:t>
      </w:r>
      <w:r w:rsidR="00EC2F4C">
        <w:rPr>
          <w:szCs w:val="24"/>
        </w:rPr>
        <w:t xml:space="preserve"> in the co-ordination of</w:t>
      </w:r>
      <w:r w:rsidR="009D38CF" w:rsidRPr="009D38CF">
        <w:rPr>
          <w:szCs w:val="24"/>
        </w:rPr>
        <w:t xml:space="preserve"> and </w:t>
      </w:r>
      <w:r w:rsidR="00C92802">
        <w:rPr>
          <w:szCs w:val="24"/>
        </w:rPr>
        <w:t xml:space="preserve">administration of </w:t>
      </w:r>
      <w:r w:rsidR="009D38CF" w:rsidRPr="009D38CF">
        <w:rPr>
          <w:szCs w:val="24"/>
        </w:rPr>
        <w:t>comprehensive vaccination and immu</w:t>
      </w:r>
      <w:r w:rsidR="00FA5CDE">
        <w:rPr>
          <w:szCs w:val="24"/>
        </w:rPr>
        <w:t>nisation programmes (childhood,</w:t>
      </w:r>
      <w:r w:rsidR="009D38CF" w:rsidRPr="009D38CF">
        <w:rPr>
          <w:szCs w:val="24"/>
        </w:rPr>
        <w:t xml:space="preserve"> </w:t>
      </w:r>
      <w:r w:rsidR="00FA5CDE">
        <w:rPr>
          <w:szCs w:val="24"/>
        </w:rPr>
        <w:t xml:space="preserve">flu, covid, </w:t>
      </w:r>
      <w:r w:rsidR="009D38CF" w:rsidRPr="009D38CF">
        <w:rPr>
          <w:szCs w:val="24"/>
        </w:rPr>
        <w:t>travel)</w:t>
      </w:r>
      <w:r w:rsidR="00002D5E">
        <w:rPr>
          <w:szCs w:val="24"/>
        </w:rPr>
        <w:t xml:space="preserve"> ensuring all records, reports and targets are produced and achieved</w:t>
      </w:r>
      <w:r w:rsidR="009D38CF" w:rsidRPr="009D38CF">
        <w:rPr>
          <w:szCs w:val="24"/>
        </w:rPr>
        <w:t>.</w:t>
      </w:r>
      <w:r w:rsidR="00002D5E">
        <w:rPr>
          <w:szCs w:val="24"/>
        </w:rPr>
        <w:t xml:space="preserve">  If targets</w:t>
      </w:r>
      <w:r w:rsidR="00C92802">
        <w:rPr>
          <w:szCs w:val="24"/>
        </w:rPr>
        <w:t xml:space="preserve"> are not to be met, assist in achievement</w:t>
      </w:r>
      <w:r w:rsidR="00002D5E">
        <w:rPr>
          <w:szCs w:val="24"/>
        </w:rPr>
        <w:t>.</w:t>
      </w:r>
      <w:r w:rsidR="009D38CF" w:rsidRPr="009D38CF">
        <w:rPr>
          <w:szCs w:val="24"/>
        </w:rPr>
        <w:t xml:space="preserve"> </w:t>
      </w:r>
    </w:p>
    <w:p w14:paraId="69BB1E36" w14:textId="77777777" w:rsidR="009D38CF" w:rsidRPr="009D38CF" w:rsidRDefault="009D38CF" w:rsidP="009D38CF">
      <w:pPr>
        <w:tabs>
          <w:tab w:val="num" w:pos="360"/>
        </w:tabs>
        <w:ind w:left="360" w:hanging="720"/>
        <w:rPr>
          <w:szCs w:val="24"/>
        </w:rPr>
      </w:pPr>
    </w:p>
    <w:p w14:paraId="4A82FD25" w14:textId="77777777" w:rsidR="009D38CF" w:rsidRDefault="009D38CF" w:rsidP="00BE2850">
      <w:pPr>
        <w:numPr>
          <w:ilvl w:val="0"/>
          <w:numId w:val="13"/>
        </w:numPr>
        <w:ind w:hanging="76"/>
        <w:rPr>
          <w:szCs w:val="24"/>
        </w:rPr>
      </w:pPr>
      <w:r w:rsidRPr="009D38CF">
        <w:rPr>
          <w:szCs w:val="24"/>
        </w:rPr>
        <w:t>To participate in taking pathology samples (</w:t>
      </w:r>
      <w:proofErr w:type="gramStart"/>
      <w:r w:rsidR="00B61CEB" w:rsidRPr="009D38CF">
        <w:rPr>
          <w:szCs w:val="24"/>
        </w:rPr>
        <w:t>e.g.</w:t>
      </w:r>
      <w:proofErr w:type="gramEnd"/>
      <w:r w:rsidRPr="009D38CF">
        <w:rPr>
          <w:szCs w:val="24"/>
        </w:rPr>
        <w:t xml:space="preserve"> blood, swabs and urine)</w:t>
      </w:r>
    </w:p>
    <w:p w14:paraId="1E365421" w14:textId="77777777" w:rsidR="00BE2850" w:rsidRPr="009D38CF" w:rsidRDefault="00BE2850" w:rsidP="00BE2850">
      <w:pPr>
        <w:rPr>
          <w:szCs w:val="24"/>
        </w:rPr>
      </w:pPr>
    </w:p>
    <w:p w14:paraId="254627BE" w14:textId="77777777" w:rsidR="009D38CF" w:rsidRPr="009D38CF" w:rsidRDefault="009D38CF" w:rsidP="00BE2850">
      <w:pPr>
        <w:numPr>
          <w:ilvl w:val="0"/>
          <w:numId w:val="13"/>
        </w:numPr>
        <w:ind w:hanging="76"/>
        <w:rPr>
          <w:szCs w:val="24"/>
        </w:rPr>
      </w:pPr>
      <w:r w:rsidRPr="009D38CF">
        <w:rPr>
          <w:szCs w:val="24"/>
        </w:rPr>
        <w:t>To test pathology samples as required (eg.ESR, INR).</w:t>
      </w:r>
    </w:p>
    <w:p w14:paraId="0F6F6EE1" w14:textId="77777777" w:rsidR="009D38CF" w:rsidRPr="009D38CF" w:rsidRDefault="009D38CF" w:rsidP="009D38CF">
      <w:pPr>
        <w:tabs>
          <w:tab w:val="num" w:pos="360"/>
        </w:tabs>
        <w:ind w:left="360" w:hanging="720"/>
        <w:rPr>
          <w:szCs w:val="24"/>
        </w:rPr>
      </w:pPr>
    </w:p>
    <w:p w14:paraId="40FD72D3" w14:textId="77777777" w:rsidR="009D38CF" w:rsidRPr="009D38CF" w:rsidRDefault="009D38CF" w:rsidP="00BE2850">
      <w:pPr>
        <w:numPr>
          <w:ilvl w:val="0"/>
          <w:numId w:val="13"/>
        </w:numPr>
        <w:ind w:hanging="76"/>
        <w:rPr>
          <w:szCs w:val="24"/>
        </w:rPr>
      </w:pPr>
      <w:r w:rsidRPr="009D38CF">
        <w:rPr>
          <w:szCs w:val="24"/>
        </w:rPr>
        <w:t xml:space="preserve">To carry out ECG’s, peak flow monitoring and spirometry as </w:t>
      </w:r>
      <w:r w:rsidR="00FA5CDE">
        <w:rPr>
          <w:szCs w:val="24"/>
        </w:rPr>
        <w:t>required</w:t>
      </w:r>
      <w:r w:rsidRPr="009D38CF">
        <w:rPr>
          <w:szCs w:val="24"/>
        </w:rPr>
        <w:t>.</w:t>
      </w:r>
    </w:p>
    <w:p w14:paraId="562ACE42" w14:textId="77777777" w:rsidR="009D38CF" w:rsidRPr="009D38CF" w:rsidRDefault="009D38CF" w:rsidP="009D38CF">
      <w:pPr>
        <w:tabs>
          <w:tab w:val="num" w:pos="360"/>
        </w:tabs>
        <w:ind w:left="360" w:hanging="720"/>
        <w:rPr>
          <w:szCs w:val="24"/>
        </w:rPr>
      </w:pPr>
    </w:p>
    <w:p w14:paraId="4337B05D" w14:textId="77777777" w:rsidR="009D38CF" w:rsidRDefault="009D38CF" w:rsidP="00BE2850">
      <w:pPr>
        <w:numPr>
          <w:ilvl w:val="0"/>
          <w:numId w:val="13"/>
        </w:numPr>
        <w:ind w:hanging="76"/>
        <w:rPr>
          <w:szCs w:val="24"/>
        </w:rPr>
      </w:pPr>
      <w:r w:rsidRPr="009D38CF">
        <w:rPr>
          <w:szCs w:val="24"/>
        </w:rPr>
        <w:t xml:space="preserve">To </w:t>
      </w:r>
      <w:r w:rsidR="00EC2F4C">
        <w:rPr>
          <w:szCs w:val="24"/>
        </w:rPr>
        <w:t>assist in the co-ordination of</w:t>
      </w:r>
      <w:r w:rsidRPr="009D38CF">
        <w:rPr>
          <w:szCs w:val="24"/>
        </w:rPr>
        <w:t xml:space="preserve"> and participate in the cervical screening programme</w:t>
      </w:r>
      <w:r w:rsidR="00FA5CDE">
        <w:rPr>
          <w:szCs w:val="24"/>
        </w:rPr>
        <w:t xml:space="preserve"> by smear taking</w:t>
      </w:r>
      <w:r w:rsidRPr="009D38CF">
        <w:rPr>
          <w:szCs w:val="24"/>
        </w:rPr>
        <w:t xml:space="preserve"> in accordance with agreed protocols</w:t>
      </w:r>
      <w:r w:rsidR="00002D5E">
        <w:rPr>
          <w:szCs w:val="24"/>
        </w:rPr>
        <w:t xml:space="preserve"> ensuring targets are being met as required by the GMS contract</w:t>
      </w:r>
      <w:r w:rsidRPr="009D38CF">
        <w:rPr>
          <w:szCs w:val="24"/>
        </w:rPr>
        <w:t>.</w:t>
      </w:r>
    </w:p>
    <w:p w14:paraId="4A75B953" w14:textId="77777777" w:rsidR="008900FB" w:rsidRDefault="008900FB" w:rsidP="008900FB">
      <w:pPr>
        <w:pStyle w:val="ListParagraph"/>
        <w:rPr>
          <w:szCs w:val="24"/>
        </w:rPr>
      </w:pPr>
    </w:p>
    <w:p w14:paraId="21538151" w14:textId="77777777" w:rsidR="008900FB" w:rsidRPr="009D38CF" w:rsidRDefault="008900FB" w:rsidP="00BE2850">
      <w:pPr>
        <w:numPr>
          <w:ilvl w:val="0"/>
          <w:numId w:val="13"/>
        </w:numPr>
        <w:ind w:hanging="76"/>
        <w:rPr>
          <w:szCs w:val="24"/>
        </w:rPr>
      </w:pPr>
      <w:r>
        <w:rPr>
          <w:szCs w:val="24"/>
        </w:rPr>
        <w:t>To dress all forms of wounds as required.</w:t>
      </w:r>
    </w:p>
    <w:p w14:paraId="1B94C3F0" w14:textId="77777777" w:rsidR="009D38CF" w:rsidRPr="009D38CF" w:rsidRDefault="009D38CF" w:rsidP="009D38CF">
      <w:pPr>
        <w:tabs>
          <w:tab w:val="num" w:pos="360"/>
        </w:tabs>
        <w:ind w:left="360" w:hanging="720"/>
        <w:rPr>
          <w:szCs w:val="24"/>
        </w:rPr>
      </w:pPr>
    </w:p>
    <w:p w14:paraId="352D9AEA" w14:textId="77777777" w:rsidR="009D38CF" w:rsidRPr="009D38CF" w:rsidRDefault="009D38CF" w:rsidP="00BE2850">
      <w:pPr>
        <w:numPr>
          <w:ilvl w:val="0"/>
          <w:numId w:val="13"/>
        </w:numPr>
        <w:ind w:hanging="76"/>
        <w:rPr>
          <w:szCs w:val="24"/>
        </w:rPr>
      </w:pPr>
      <w:r w:rsidRPr="009D38CF">
        <w:rPr>
          <w:szCs w:val="24"/>
        </w:rPr>
        <w:t>To ensure patients receive relevant patient education as required.</w:t>
      </w:r>
    </w:p>
    <w:p w14:paraId="319CDCD9" w14:textId="77777777" w:rsidR="009D38CF" w:rsidRPr="009D38CF" w:rsidRDefault="009D38CF" w:rsidP="009D38CF">
      <w:pPr>
        <w:tabs>
          <w:tab w:val="num" w:pos="360"/>
        </w:tabs>
        <w:ind w:left="360" w:hanging="720"/>
        <w:rPr>
          <w:szCs w:val="24"/>
        </w:rPr>
      </w:pPr>
    </w:p>
    <w:p w14:paraId="69D14280" w14:textId="77777777" w:rsidR="009D38CF" w:rsidRPr="009D38CF" w:rsidRDefault="009D38CF" w:rsidP="00BE2850">
      <w:pPr>
        <w:numPr>
          <w:ilvl w:val="0"/>
          <w:numId w:val="13"/>
        </w:numPr>
        <w:ind w:hanging="76"/>
        <w:rPr>
          <w:szCs w:val="24"/>
        </w:rPr>
      </w:pPr>
      <w:r w:rsidRPr="009D38CF">
        <w:rPr>
          <w:szCs w:val="24"/>
        </w:rPr>
        <w:t xml:space="preserve">To </w:t>
      </w:r>
      <w:r w:rsidR="00EC2F4C">
        <w:rPr>
          <w:szCs w:val="24"/>
        </w:rPr>
        <w:t xml:space="preserve">assist in the </w:t>
      </w:r>
      <w:r w:rsidR="00B643F5">
        <w:rPr>
          <w:szCs w:val="24"/>
        </w:rPr>
        <w:t xml:space="preserve">travel </w:t>
      </w:r>
      <w:r w:rsidRPr="009D38CF">
        <w:rPr>
          <w:szCs w:val="24"/>
        </w:rPr>
        <w:t>immunisation service.</w:t>
      </w:r>
    </w:p>
    <w:p w14:paraId="1BF12841" w14:textId="77777777" w:rsidR="009D38CF" w:rsidRPr="009D38CF" w:rsidRDefault="009D38CF" w:rsidP="009D38CF">
      <w:pPr>
        <w:tabs>
          <w:tab w:val="num" w:pos="360"/>
        </w:tabs>
        <w:ind w:left="360" w:hanging="720"/>
        <w:rPr>
          <w:szCs w:val="24"/>
        </w:rPr>
      </w:pPr>
    </w:p>
    <w:p w14:paraId="0DA213D8" w14:textId="77777777" w:rsidR="009D38CF" w:rsidRPr="009D38CF" w:rsidRDefault="009D38CF" w:rsidP="00BE2850">
      <w:pPr>
        <w:numPr>
          <w:ilvl w:val="0"/>
          <w:numId w:val="13"/>
        </w:numPr>
        <w:ind w:hanging="76"/>
        <w:rPr>
          <w:szCs w:val="24"/>
        </w:rPr>
      </w:pPr>
      <w:r w:rsidRPr="009D38CF">
        <w:rPr>
          <w:szCs w:val="24"/>
        </w:rPr>
        <w:t>To liase with reception staff to make appointments and follow up arrangements.</w:t>
      </w:r>
    </w:p>
    <w:p w14:paraId="1DDFEADC" w14:textId="77777777" w:rsidR="009D38CF" w:rsidRPr="009D38CF" w:rsidRDefault="009D38CF" w:rsidP="009D38CF">
      <w:pPr>
        <w:tabs>
          <w:tab w:val="num" w:pos="360"/>
        </w:tabs>
        <w:ind w:left="360" w:hanging="720"/>
        <w:rPr>
          <w:szCs w:val="24"/>
        </w:rPr>
      </w:pPr>
    </w:p>
    <w:p w14:paraId="3241C5E6" w14:textId="77777777" w:rsidR="009D38CF" w:rsidRPr="009D38CF" w:rsidRDefault="009D38CF" w:rsidP="00BE2850">
      <w:pPr>
        <w:numPr>
          <w:ilvl w:val="0"/>
          <w:numId w:val="13"/>
        </w:numPr>
        <w:ind w:hanging="76"/>
        <w:rPr>
          <w:szCs w:val="24"/>
        </w:rPr>
      </w:pPr>
      <w:r w:rsidRPr="009D38CF">
        <w:rPr>
          <w:szCs w:val="24"/>
        </w:rPr>
        <w:t>To liase with all disciplines and other agencies (statutory and voluntary) co-ordinating as necessary to benefit patient and family.</w:t>
      </w:r>
    </w:p>
    <w:p w14:paraId="2051E970" w14:textId="77777777" w:rsidR="009D38CF" w:rsidRPr="009D38CF" w:rsidRDefault="009D38CF" w:rsidP="009D38CF">
      <w:pPr>
        <w:tabs>
          <w:tab w:val="num" w:pos="360"/>
        </w:tabs>
        <w:ind w:left="360" w:hanging="720"/>
        <w:rPr>
          <w:szCs w:val="24"/>
        </w:rPr>
      </w:pPr>
    </w:p>
    <w:p w14:paraId="01754236" w14:textId="77777777" w:rsidR="009D38CF" w:rsidRPr="009D38CF" w:rsidRDefault="009D38CF" w:rsidP="00BE2850">
      <w:pPr>
        <w:numPr>
          <w:ilvl w:val="0"/>
          <w:numId w:val="13"/>
        </w:numPr>
        <w:ind w:hanging="76"/>
        <w:rPr>
          <w:szCs w:val="24"/>
        </w:rPr>
      </w:pPr>
      <w:r w:rsidRPr="009D38CF">
        <w:rPr>
          <w:szCs w:val="24"/>
        </w:rPr>
        <w:t xml:space="preserve">To </w:t>
      </w:r>
      <w:r w:rsidR="00EC2F4C">
        <w:rPr>
          <w:szCs w:val="24"/>
        </w:rPr>
        <w:t xml:space="preserve">assist in the </w:t>
      </w:r>
      <w:r w:rsidRPr="009D38CF">
        <w:rPr>
          <w:szCs w:val="24"/>
        </w:rPr>
        <w:t>develop</w:t>
      </w:r>
      <w:r w:rsidR="00EC2F4C">
        <w:rPr>
          <w:szCs w:val="24"/>
        </w:rPr>
        <w:t>ment of</w:t>
      </w:r>
      <w:r w:rsidRPr="009D38CF">
        <w:rPr>
          <w:szCs w:val="24"/>
        </w:rPr>
        <w:t xml:space="preserve"> and agree standards of care that are based on clinically effective practice.</w:t>
      </w:r>
    </w:p>
    <w:p w14:paraId="0A79C0E7" w14:textId="77777777" w:rsidR="009D38CF" w:rsidRPr="009D38CF" w:rsidRDefault="009D38CF" w:rsidP="009D38CF">
      <w:pPr>
        <w:tabs>
          <w:tab w:val="num" w:pos="360"/>
        </w:tabs>
        <w:ind w:left="360" w:hanging="720"/>
        <w:rPr>
          <w:szCs w:val="24"/>
        </w:rPr>
      </w:pPr>
    </w:p>
    <w:p w14:paraId="7BEA02A1" w14:textId="77777777" w:rsidR="009D38CF" w:rsidRPr="009D38CF" w:rsidRDefault="009D38CF" w:rsidP="00BE2850">
      <w:pPr>
        <w:numPr>
          <w:ilvl w:val="0"/>
          <w:numId w:val="13"/>
        </w:numPr>
        <w:ind w:hanging="76"/>
        <w:rPr>
          <w:szCs w:val="24"/>
        </w:rPr>
      </w:pPr>
      <w:r w:rsidRPr="009D38CF">
        <w:rPr>
          <w:szCs w:val="24"/>
        </w:rPr>
        <w:t>To maintain all necessary clinical and statistical records.</w:t>
      </w:r>
    </w:p>
    <w:p w14:paraId="5B73E657" w14:textId="77777777" w:rsidR="009D38CF" w:rsidRPr="009D38CF" w:rsidRDefault="009D38CF" w:rsidP="009D38CF">
      <w:pPr>
        <w:tabs>
          <w:tab w:val="num" w:pos="360"/>
        </w:tabs>
        <w:ind w:left="360" w:hanging="720"/>
        <w:rPr>
          <w:szCs w:val="24"/>
        </w:rPr>
      </w:pPr>
    </w:p>
    <w:p w14:paraId="085885FB" w14:textId="77777777" w:rsidR="009D38CF" w:rsidRPr="009D38CF" w:rsidRDefault="009D38CF" w:rsidP="00BE2850">
      <w:pPr>
        <w:numPr>
          <w:ilvl w:val="0"/>
          <w:numId w:val="13"/>
        </w:numPr>
        <w:ind w:hanging="76"/>
        <w:rPr>
          <w:szCs w:val="24"/>
        </w:rPr>
      </w:pPr>
      <w:r w:rsidRPr="009D38CF">
        <w:rPr>
          <w:szCs w:val="24"/>
        </w:rPr>
        <w:t xml:space="preserve">To </w:t>
      </w:r>
      <w:r w:rsidR="0094063B">
        <w:rPr>
          <w:szCs w:val="24"/>
        </w:rPr>
        <w:t xml:space="preserve">assist in </w:t>
      </w:r>
      <w:r w:rsidRPr="009D38CF">
        <w:rPr>
          <w:szCs w:val="24"/>
        </w:rPr>
        <w:t>ensur</w:t>
      </w:r>
      <w:r w:rsidR="0094063B">
        <w:rPr>
          <w:szCs w:val="24"/>
        </w:rPr>
        <w:t>ing</w:t>
      </w:r>
      <w:r w:rsidRPr="009D38CF">
        <w:rPr>
          <w:szCs w:val="24"/>
        </w:rPr>
        <w:t xml:space="preserve"> that clinical equipment me</w:t>
      </w:r>
      <w:r w:rsidR="00002D5E">
        <w:rPr>
          <w:szCs w:val="24"/>
        </w:rPr>
        <w:t xml:space="preserve">ets health and safety standards and that all the necessary records are </w:t>
      </w:r>
      <w:r w:rsidR="00B61CEB">
        <w:rPr>
          <w:szCs w:val="24"/>
        </w:rPr>
        <w:t>maintained</w:t>
      </w:r>
      <w:r w:rsidR="00002D5E">
        <w:rPr>
          <w:szCs w:val="24"/>
        </w:rPr>
        <w:t xml:space="preserve"> in relation to health and safety.</w:t>
      </w:r>
    </w:p>
    <w:p w14:paraId="471890A7" w14:textId="77777777" w:rsidR="009D38CF" w:rsidRPr="009D38CF" w:rsidRDefault="009D38CF" w:rsidP="009D38CF">
      <w:pPr>
        <w:tabs>
          <w:tab w:val="num" w:pos="360"/>
        </w:tabs>
        <w:ind w:left="360" w:hanging="720"/>
        <w:rPr>
          <w:szCs w:val="24"/>
        </w:rPr>
      </w:pPr>
    </w:p>
    <w:p w14:paraId="14721F6D" w14:textId="77777777" w:rsidR="009D38CF" w:rsidRPr="009D38CF" w:rsidRDefault="0094063B" w:rsidP="00BE2850">
      <w:pPr>
        <w:numPr>
          <w:ilvl w:val="0"/>
          <w:numId w:val="13"/>
        </w:numPr>
        <w:ind w:hanging="76"/>
        <w:rPr>
          <w:szCs w:val="24"/>
        </w:rPr>
      </w:pPr>
      <w:r>
        <w:rPr>
          <w:szCs w:val="24"/>
        </w:rPr>
        <w:t xml:space="preserve">To assist </w:t>
      </w:r>
      <w:r w:rsidR="009D38CF" w:rsidRPr="009D38CF">
        <w:rPr>
          <w:szCs w:val="24"/>
        </w:rPr>
        <w:t xml:space="preserve">in </w:t>
      </w:r>
      <w:r w:rsidR="00FA5CDE">
        <w:rPr>
          <w:szCs w:val="24"/>
        </w:rPr>
        <w:t xml:space="preserve">patient </w:t>
      </w:r>
      <w:r w:rsidR="00B643F5" w:rsidRPr="009D38CF">
        <w:rPr>
          <w:szCs w:val="24"/>
        </w:rPr>
        <w:t xml:space="preserve">education </w:t>
      </w:r>
      <w:r w:rsidR="00B643F5">
        <w:rPr>
          <w:szCs w:val="24"/>
        </w:rPr>
        <w:t>as</w:t>
      </w:r>
      <w:r w:rsidR="00002D5E">
        <w:rPr>
          <w:szCs w:val="24"/>
        </w:rPr>
        <w:t xml:space="preserve"> required</w:t>
      </w:r>
      <w:r w:rsidR="009D38CF" w:rsidRPr="009D38CF">
        <w:rPr>
          <w:szCs w:val="24"/>
        </w:rPr>
        <w:t>.</w:t>
      </w:r>
    </w:p>
    <w:p w14:paraId="792C5A62" w14:textId="77777777" w:rsidR="009D38CF" w:rsidRPr="009D38CF" w:rsidRDefault="009D38CF" w:rsidP="009D38CF">
      <w:pPr>
        <w:tabs>
          <w:tab w:val="num" w:pos="360"/>
        </w:tabs>
        <w:ind w:left="360" w:hanging="720"/>
        <w:rPr>
          <w:szCs w:val="24"/>
        </w:rPr>
      </w:pPr>
    </w:p>
    <w:p w14:paraId="35944DE0" w14:textId="77777777" w:rsidR="00002D5E" w:rsidRPr="00002D5E" w:rsidRDefault="0094063B" w:rsidP="00BE2850">
      <w:pPr>
        <w:numPr>
          <w:ilvl w:val="0"/>
          <w:numId w:val="13"/>
        </w:numPr>
        <w:ind w:hanging="76"/>
        <w:rPr>
          <w:szCs w:val="24"/>
        </w:rPr>
      </w:pPr>
      <w:r>
        <w:t>To assist in the supervision</w:t>
      </w:r>
      <w:r w:rsidR="009D38CF" w:rsidRPr="009D38CF">
        <w:t xml:space="preserve"> of </w:t>
      </w:r>
      <w:r>
        <w:t xml:space="preserve">more </w:t>
      </w:r>
      <w:r w:rsidR="00002D5E">
        <w:t xml:space="preserve">junior nursing </w:t>
      </w:r>
      <w:r w:rsidR="00FA5CDE">
        <w:t>staff as</w:t>
      </w:r>
      <w:r w:rsidR="00BE2850">
        <w:t xml:space="preserve"> required.</w:t>
      </w:r>
    </w:p>
    <w:p w14:paraId="157C4FFC" w14:textId="77777777" w:rsidR="00002D5E" w:rsidRDefault="00002D5E" w:rsidP="00002D5E"/>
    <w:p w14:paraId="5D154692" w14:textId="77777777" w:rsidR="00002D5E" w:rsidRPr="00002D5E" w:rsidRDefault="00002D5E" w:rsidP="00BE2850">
      <w:pPr>
        <w:numPr>
          <w:ilvl w:val="0"/>
          <w:numId w:val="13"/>
        </w:numPr>
        <w:ind w:hanging="76"/>
        <w:rPr>
          <w:szCs w:val="24"/>
        </w:rPr>
      </w:pPr>
      <w:r>
        <w:t>To assist the General Practitioner in minor surgery and other clinical procedures</w:t>
      </w:r>
      <w:r w:rsidR="00FA5CDE">
        <w:t xml:space="preserve"> as required</w:t>
      </w:r>
      <w:r>
        <w:t>.</w:t>
      </w:r>
    </w:p>
    <w:p w14:paraId="14412895" w14:textId="77777777" w:rsidR="00002D5E" w:rsidRDefault="00002D5E" w:rsidP="00002D5E"/>
    <w:p w14:paraId="22BE91EE" w14:textId="77777777" w:rsidR="00002D5E" w:rsidRPr="009D38CF" w:rsidRDefault="00002D5E" w:rsidP="00BE2850">
      <w:pPr>
        <w:numPr>
          <w:ilvl w:val="0"/>
          <w:numId w:val="13"/>
        </w:numPr>
        <w:ind w:hanging="76"/>
        <w:rPr>
          <w:szCs w:val="24"/>
        </w:rPr>
      </w:pPr>
      <w:r>
        <w:t>To assess and treat minor injuries as directed by the General Practitioner and within agreed protocols.</w:t>
      </w:r>
    </w:p>
    <w:p w14:paraId="03F11AFA" w14:textId="77777777" w:rsidR="009D38CF" w:rsidRPr="009D38CF" w:rsidRDefault="009D38CF" w:rsidP="009D38CF">
      <w:pPr>
        <w:tabs>
          <w:tab w:val="num" w:pos="360"/>
        </w:tabs>
        <w:ind w:left="360" w:hanging="720"/>
        <w:rPr>
          <w:szCs w:val="24"/>
        </w:rPr>
      </w:pPr>
    </w:p>
    <w:p w14:paraId="53A48F2F" w14:textId="77777777" w:rsidR="009D38CF" w:rsidRDefault="009D38CF" w:rsidP="00BE2850">
      <w:pPr>
        <w:numPr>
          <w:ilvl w:val="0"/>
          <w:numId w:val="13"/>
        </w:numPr>
        <w:ind w:hanging="76"/>
        <w:rPr>
          <w:szCs w:val="24"/>
        </w:rPr>
      </w:pPr>
      <w:r w:rsidRPr="009D38CF">
        <w:rPr>
          <w:szCs w:val="24"/>
        </w:rPr>
        <w:t>To provide specialist advice as appropriate</w:t>
      </w:r>
      <w:r w:rsidR="0094063B">
        <w:rPr>
          <w:szCs w:val="24"/>
        </w:rPr>
        <w:t xml:space="preserve"> and within current level of expertise</w:t>
      </w:r>
      <w:r w:rsidRPr="009D38CF">
        <w:rPr>
          <w:szCs w:val="24"/>
        </w:rPr>
        <w:t>.</w:t>
      </w:r>
    </w:p>
    <w:p w14:paraId="6B15D7E9" w14:textId="77777777" w:rsidR="0094063B" w:rsidRDefault="0094063B" w:rsidP="0094063B">
      <w:pPr>
        <w:rPr>
          <w:szCs w:val="24"/>
        </w:rPr>
      </w:pPr>
    </w:p>
    <w:p w14:paraId="4008FDAE" w14:textId="77777777" w:rsidR="0094063B" w:rsidRDefault="0094063B" w:rsidP="00BE2850">
      <w:pPr>
        <w:numPr>
          <w:ilvl w:val="0"/>
          <w:numId w:val="13"/>
        </w:numPr>
        <w:ind w:hanging="76"/>
        <w:rPr>
          <w:szCs w:val="24"/>
        </w:rPr>
      </w:pPr>
      <w:r>
        <w:rPr>
          <w:szCs w:val="24"/>
        </w:rPr>
        <w:t>To assist in the ordering and stock control of medical consumables for the Treatment Room and the Surgeries.</w:t>
      </w:r>
    </w:p>
    <w:p w14:paraId="33F8D5C0" w14:textId="77777777" w:rsidR="0094063B" w:rsidRDefault="0094063B" w:rsidP="0094063B">
      <w:pPr>
        <w:rPr>
          <w:szCs w:val="24"/>
        </w:rPr>
      </w:pPr>
    </w:p>
    <w:p w14:paraId="6C2D02E9" w14:textId="77777777" w:rsidR="0094063B" w:rsidRDefault="0094063B" w:rsidP="0094063B">
      <w:pPr>
        <w:numPr>
          <w:ilvl w:val="0"/>
          <w:numId w:val="13"/>
        </w:numPr>
        <w:ind w:hanging="76"/>
        <w:rPr>
          <w:szCs w:val="24"/>
        </w:rPr>
      </w:pPr>
      <w:r>
        <w:rPr>
          <w:szCs w:val="24"/>
        </w:rPr>
        <w:t>To assist in conducting audits as required by the Practice.</w:t>
      </w:r>
    </w:p>
    <w:p w14:paraId="15D58E85" w14:textId="77777777" w:rsidR="0094063B" w:rsidRDefault="0094063B" w:rsidP="0094063B">
      <w:pPr>
        <w:rPr>
          <w:szCs w:val="24"/>
        </w:rPr>
      </w:pPr>
    </w:p>
    <w:p w14:paraId="3CC9511E" w14:textId="77777777" w:rsidR="0094063B" w:rsidRDefault="0094063B" w:rsidP="0094063B">
      <w:pPr>
        <w:numPr>
          <w:ilvl w:val="0"/>
          <w:numId w:val="13"/>
        </w:numPr>
        <w:ind w:hanging="76"/>
        <w:rPr>
          <w:szCs w:val="24"/>
        </w:rPr>
      </w:pPr>
      <w:r>
        <w:rPr>
          <w:szCs w:val="24"/>
        </w:rPr>
        <w:lastRenderedPageBreak/>
        <w:t xml:space="preserve">To maintain continued professional development </w:t>
      </w:r>
      <w:r w:rsidR="009F2A3A">
        <w:rPr>
          <w:szCs w:val="24"/>
        </w:rPr>
        <w:t>by attendance at courses and study days as deemed useful or necessary for personal and practice development.</w:t>
      </w:r>
    </w:p>
    <w:p w14:paraId="1239CCB5" w14:textId="77777777" w:rsidR="00B643F5" w:rsidRDefault="00B643F5" w:rsidP="00002D5E">
      <w:pPr>
        <w:rPr>
          <w:b/>
          <w:szCs w:val="24"/>
          <w:u w:val="single"/>
        </w:rPr>
      </w:pPr>
    </w:p>
    <w:p w14:paraId="4E6F094E" w14:textId="77777777" w:rsidR="00FA5CDE" w:rsidRDefault="00FA5CDE" w:rsidP="00002D5E">
      <w:pPr>
        <w:rPr>
          <w:b/>
          <w:szCs w:val="24"/>
          <w:u w:val="single"/>
        </w:rPr>
      </w:pPr>
    </w:p>
    <w:p w14:paraId="14C4CF1A" w14:textId="77777777" w:rsidR="00FA5CDE" w:rsidRDefault="00FA5CDE" w:rsidP="00002D5E">
      <w:pPr>
        <w:rPr>
          <w:b/>
          <w:szCs w:val="24"/>
          <w:u w:val="single"/>
        </w:rPr>
      </w:pPr>
    </w:p>
    <w:p w14:paraId="5D49E326" w14:textId="77777777" w:rsidR="00FA5CDE" w:rsidRDefault="00FA5CDE" w:rsidP="00002D5E">
      <w:pPr>
        <w:rPr>
          <w:b/>
          <w:szCs w:val="24"/>
          <w:u w:val="single"/>
        </w:rPr>
      </w:pPr>
    </w:p>
    <w:p w14:paraId="769C0650" w14:textId="77777777" w:rsidR="00002D5E" w:rsidRPr="00764490" w:rsidRDefault="00002D5E" w:rsidP="00002D5E">
      <w:pPr>
        <w:rPr>
          <w:b/>
          <w:szCs w:val="24"/>
        </w:rPr>
      </w:pPr>
      <w:r w:rsidRPr="00764490">
        <w:rPr>
          <w:b/>
          <w:szCs w:val="24"/>
        </w:rPr>
        <w:t>OTHER DUTIES AND RESPONSIBILITIES</w:t>
      </w:r>
    </w:p>
    <w:p w14:paraId="5AAB1F46" w14:textId="77777777" w:rsidR="00002D5E" w:rsidRPr="00764490" w:rsidRDefault="00002D5E" w:rsidP="00002D5E">
      <w:pPr>
        <w:rPr>
          <w:szCs w:val="24"/>
        </w:rPr>
      </w:pPr>
    </w:p>
    <w:p w14:paraId="71DBB624" w14:textId="77777777" w:rsidR="000552EA" w:rsidRPr="00764490" w:rsidRDefault="00002D5E" w:rsidP="00002D5E">
      <w:pPr>
        <w:rPr>
          <w:b/>
        </w:rPr>
      </w:pPr>
      <w:r w:rsidRPr="00764490">
        <w:rPr>
          <w:b/>
          <w:szCs w:val="24"/>
        </w:rPr>
        <w:t>C</w:t>
      </w:r>
      <w:r w:rsidR="000552EA" w:rsidRPr="00764490">
        <w:rPr>
          <w:b/>
        </w:rPr>
        <w:t>OMPUTER</w:t>
      </w:r>
    </w:p>
    <w:p w14:paraId="14E76AA2" w14:textId="77777777" w:rsidR="002826C8" w:rsidRPr="00764490" w:rsidRDefault="002826C8" w:rsidP="000552EA">
      <w:pPr>
        <w:ind w:left="1440" w:hanging="720"/>
      </w:pPr>
    </w:p>
    <w:p w14:paraId="0CF27D88" w14:textId="77777777" w:rsidR="000552EA" w:rsidRDefault="00BE2850" w:rsidP="000552EA">
      <w:pPr>
        <w:ind w:left="1440" w:hanging="720"/>
      </w:pPr>
      <w:r>
        <w:t>1.</w:t>
      </w:r>
      <w:r w:rsidR="000552EA">
        <w:tab/>
        <w:t xml:space="preserve">Be familiar with all </w:t>
      </w:r>
      <w:r w:rsidR="00424E49">
        <w:t xml:space="preserve">relevant </w:t>
      </w:r>
      <w:r w:rsidR="000552EA">
        <w:t>aspect</w:t>
      </w:r>
      <w:r w:rsidR="00424E49">
        <w:t xml:space="preserve">s </w:t>
      </w:r>
      <w:r w:rsidR="000552EA">
        <w:t xml:space="preserve">of </w:t>
      </w:r>
      <w:r w:rsidR="00424E49">
        <w:t>Vision, Docman and other clinical computer programs that may be utilised within the Practice.</w:t>
      </w:r>
    </w:p>
    <w:p w14:paraId="4DC6721E" w14:textId="77777777" w:rsidR="00872B53" w:rsidRDefault="00BE2850" w:rsidP="002826C8">
      <w:pPr>
        <w:ind w:left="1440" w:hanging="720"/>
      </w:pPr>
      <w:r>
        <w:t xml:space="preserve">2. </w:t>
      </w:r>
      <w:r w:rsidR="000552EA">
        <w:tab/>
      </w:r>
      <w:r w:rsidR="00FA5CDE">
        <w:t xml:space="preserve">Record contacts with </w:t>
      </w:r>
      <w:r w:rsidR="00B82AE5">
        <w:t>patients’</w:t>
      </w:r>
      <w:r w:rsidR="00FA5CDE">
        <w:t xml:space="preserve"> appointments </w:t>
      </w:r>
      <w:r w:rsidR="00B82AE5">
        <w:t>and telephone</w:t>
      </w:r>
      <w:r w:rsidR="000552EA">
        <w:t xml:space="preserve"> </w:t>
      </w:r>
      <w:r w:rsidR="00FA5CDE">
        <w:t xml:space="preserve">consultations </w:t>
      </w:r>
      <w:r w:rsidR="000552EA">
        <w:t>in accordance with practice protocol</w:t>
      </w:r>
      <w:r w:rsidR="0075036F">
        <w:t>.</w:t>
      </w:r>
    </w:p>
    <w:p w14:paraId="5114CD14" w14:textId="77777777" w:rsidR="00531C6C" w:rsidRDefault="00BE2850" w:rsidP="00424E49">
      <w:pPr>
        <w:ind w:left="1440" w:hanging="720"/>
      </w:pPr>
      <w:r>
        <w:t>3.</w:t>
      </w:r>
      <w:r w:rsidR="000552EA">
        <w:tab/>
        <w:t>Back-up the computer system in accordance with practice protocol</w:t>
      </w:r>
      <w:r w:rsidR="0075036F">
        <w:t>.</w:t>
      </w:r>
    </w:p>
    <w:p w14:paraId="260C4C7D" w14:textId="77777777" w:rsidR="00531C6C" w:rsidRDefault="00BE2850" w:rsidP="00B643F5">
      <w:pPr>
        <w:ind w:left="1440" w:hanging="720"/>
      </w:pPr>
      <w:r>
        <w:t>4.</w:t>
      </w:r>
      <w:r w:rsidR="00424E49">
        <w:tab/>
        <w:t xml:space="preserve">Update patient records as appropriate on a daily, </w:t>
      </w:r>
      <w:proofErr w:type="gramStart"/>
      <w:r w:rsidR="00424E49">
        <w:t>weekly</w:t>
      </w:r>
      <w:proofErr w:type="gramEnd"/>
      <w:r w:rsidR="00424E49">
        <w:t xml:space="preserve"> and monthly basis.</w:t>
      </w:r>
    </w:p>
    <w:p w14:paraId="40DF112E" w14:textId="77777777" w:rsidR="0075036F" w:rsidRDefault="0075036F"/>
    <w:p w14:paraId="48A2ED46" w14:textId="77777777" w:rsidR="00531C6C" w:rsidRPr="00764490" w:rsidRDefault="000552EA">
      <w:pPr>
        <w:rPr>
          <w:b/>
        </w:rPr>
      </w:pPr>
      <w:r w:rsidRPr="00764490">
        <w:rPr>
          <w:b/>
        </w:rPr>
        <w:t>EMERGENCY SITUATIONS, PROBLEMS AND DIFFICULTIES</w:t>
      </w:r>
    </w:p>
    <w:p w14:paraId="2D756EEC" w14:textId="77777777" w:rsidR="002826C8" w:rsidRPr="00764490" w:rsidRDefault="002826C8" w:rsidP="007F1634">
      <w:pPr>
        <w:ind w:firstLine="720"/>
      </w:pPr>
    </w:p>
    <w:p w14:paraId="0D2D1B12" w14:textId="77777777" w:rsidR="000552EA" w:rsidRDefault="00BE2850" w:rsidP="007F1634">
      <w:pPr>
        <w:ind w:firstLine="720"/>
      </w:pPr>
      <w:r>
        <w:t>1.</w:t>
      </w:r>
      <w:r w:rsidR="000552EA">
        <w:tab/>
        <w:t>Be familiar with responding to a patient in an emergency</w:t>
      </w:r>
      <w:r w:rsidR="0075036F">
        <w:t>.</w:t>
      </w:r>
    </w:p>
    <w:p w14:paraId="16743205" w14:textId="77777777" w:rsidR="000552EA" w:rsidRDefault="00BE2850" w:rsidP="002826C8">
      <w:pPr>
        <w:ind w:left="1440" w:hanging="720"/>
      </w:pPr>
      <w:r>
        <w:t>2.</w:t>
      </w:r>
      <w:r w:rsidR="000552EA">
        <w:tab/>
        <w:t xml:space="preserve">Respond appropriately to a patient who is rude, </w:t>
      </w:r>
      <w:proofErr w:type="gramStart"/>
      <w:r w:rsidR="000552EA">
        <w:t>aggressive</w:t>
      </w:r>
      <w:proofErr w:type="gramEnd"/>
      <w:r w:rsidR="000552EA">
        <w:t xml:space="preserve"> or difficult in accordance with the practice Zero Tolerance procedure</w:t>
      </w:r>
      <w:r w:rsidR="0075036F">
        <w:t>.</w:t>
      </w:r>
    </w:p>
    <w:p w14:paraId="02AFB14D" w14:textId="77777777" w:rsidR="00531C6C" w:rsidRPr="00002D5E" w:rsidRDefault="00BE2850" w:rsidP="00002D5E">
      <w:pPr>
        <w:ind w:left="720"/>
      </w:pPr>
      <w:r>
        <w:t>3.</w:t>
      </w:r>
      <w:r w:rsidR="000552EA">
        <w:tab/>
        <w:t>Be familiar with the Practice Complaints Procedure</w:t>
      </w:r>
      <w:r w:rsidR="0075036F">
        <w:t>.</w:t>
      </w:r>
    </w:p>
    <w:p w14:paraId="29319564" w14:textId="77777777" w:rsidR="002826C8" w:rsidRDefault="00B643F5" w:rsidP="007F1634">
      <w:pPr>
        <w:ind w:left="720"/>
      </w:pPr>
      <w:r>
        <w:t>4.</w:t>
      </w:r>
      <w:r>
        <w:tab/>
        <w:t>Adhere to the Practice Confidentiality and IT Security Policies.</w:t>
      </w:r>
    </w:p>
    <w:p w14:paraId="6E3CDC91" w14:textId="77777777" w:rsidR="00B643F5" w:rsidRDefault="00B643F5" w:rsidP="007F1634">
      <w:pPr>
        <w:ind w:left="720"/>
      </w:pPr>
    </w:p>
    <w:p w14:paraId="2FE6A335" w14:textId="77777777" w:rsidR="007F1634" w:rsidRDefault="007F1634" w:rsidP="007F1634">
      <w:pPr>
        <w:ind w:left="720"/>
      </w:pPr>
      <w:r>
        <w:t xml:space="preserve">This Job Description is neither exhaustive nor exclusive and will be reviewed periodically in conjunction with the post holder.  The post holder is required to carry out any duties that may reasonably </w:t>
      </w:r>
      <w:r w:rsidR="00B643F5">
        <w:t xml:space="preserve">be requested by the Partners and </w:t>
      </w:r>
      <w:r>
        <w:t>the Manager</w:t>
      </w:r>
      <w:r w:rsidR="00B643F5">
        <w:t xml:space="preserve">s.  </w:t>
      </w:r>
      <w:r w:rsidR="00BE2850">
        <w:t xml:space="preserve">You will not be required to perform tasks for which you are </w:t>
      </w:r>
      <w:r w:rsidR="0040375D">
        <w:t>not</w:t>
      </w:r>
      <w:r w:rsidR="00BE2850">
        <w:t xml:space="preserve"> appropriately qualified.</w:t>
      </w:r>
    </w:p>
    <w:p w14:paraId="3E0FFDE6" w14:textId="77777777" w:rsidR="00BC1618" w:rsidRDefault="00BC1618" w:rsidP="007F1634">
      <w:pPr>
        <w:ind w:left="720"/>
      </w:pPr>
    </w:p>
    <w:p w14:paraId="068C2BA3" w14:textId="77777777" w:rsidR="00BC1618" w:rsidRDefault="00BC1618" w:rsidP="007F1634">
      <w:pPr>
        <w:ind w:left="720"/>
      </w:pPr>
      <w:r>
        <w:t xml:space="preserve">The Practice is committed to </w:t>
      </w:r>
      <w:r w:rsidR="00B61CEB">
        <w:t>providing</w:t>
      </w:r>
      <w:r>
        <w:t xml:space="preserve"> the highest possible </w:t>
      </w:r>
      <w:r w:rsidR="00B61CEB">
        <w:t>quality</w:t>
      </w:r>
      <w:r w:rsidR="00B82AE5">
        <w:t xml:space="preserve"> of service to patients</w:t>
      </w:r>
      <w:r>
        <w:t>.  Members of staff employed by the Practice are expected</w:t>
      </w:r>
      <w:r w:rsidR="0094063B">
        <w:t xml:space="preserve">, </w:t>
      </w:r>
      <w:proofErr w:type="gramStart"/>
      <w:r>
        <w:t xml:space="preserve">at </w:t>
      </w:r>
      <w:r w:rsidR="00B61CEB">
        <w:t>all times</w:t>
      </w:r>
      <w:proofErr w:type="gramEnd"/>
      <w:r>
        <w:t xml:space="preserve"> to </w:t>
      </w:r>
      <w:r w:rsidR="00B61CEB">
        <w:t>provide</w:t>
      </w:r>
      <w:r>
        <w:t xml:space="preserve"> a caring service and to treat </w:t>
      </w:r>
      <w:r w:rsidR="00B61CEB">
        <w:t>those</w:t>
      </w:r>
      <w:r>
        <w:t xml:space="preserve"> with whom they come </w:t>
      </w:r>
      <w:r w:rsidR="00B61CEB">
        <w:t>in contact</w:t>
      </w:r>
      <w:r>
        <w:t xml:space="preserve"> in a courteous and respectful manner.</w:t>
      </w:r>
    </w:p>
    <w:p w14:paraId="4A72BFD7" w14:textId="77777777" w:rsidR="00BC1618" w:rsidRDefault="00BC1618" w:rsidP="007F1634">
      <w:pPr>
        <w:ind w:left="720"/>
      </w:pPr>
    </w:p>
    <w:p w14:paraId="2F367AB7" w14:textId="77777777" w:rsidR="00B61CEB" w:rsidRDefault="00B61CEB" w:rsidP="007F1634">
      <w:pPr>
        <w:ind w:left="720"/>
      </w:pPr>
      <w:r>
        <w:t>As an</w:t>
      </w:r>
      <w:r w:rsidR="00BC1618">
        <w:t xml:space="preserve"> employee of the </w:t>
      </w:r>
      <w:proofErr w:type="gramStart"/>
      <w:r>
        <w:t>Practice</w:t>
      </w:r>
      <w:proofErr w:type="gramEnd"/>
      <w:r w:rsidR="0075036F">
        <w:t xml:space="preserve"> you have a duty to tak</w:t>
      </w:r>
      <w:r w:rsidR="00BC1618">
        <w:t xml:space="preserve">e reasonable care for the </w:t>
      </w:r>
      <w:r>
        <w:t>health</w:t>
      </w:r>
      <w:r w:rsidR="00BC1618">
        <w:t xml:space="preserve"> and </w:t>
      </w:r>
      <w:r>
        <w:t>safety</w:t>
      </w:r>
      <w:r w:rsidR="00BC1618">
        <w:t xml:space="preserve"> of yourself and of </w:t>
      </w:r>
      <w:r>
        <w:t>other</w:t>
      </w:r>
      <w:r w:rsidR="00BC1618">
        <w:t xml:space="preserve"> persons who may be affected by your acts or omissions at work</w:t>
      </w:r>
      <w:r>
        <w:t>.</w:t>
      </w:r>
    </w:p>
    <w:p w14:paraId="580E8FA0" w14:textId="77777777" w:rsidR="00B61CEB" w:rsidRDefault="00B61CEB" w:rsidP="007F1634">
      <w:pPr>
        <w:ind w:left="720"/>
      </w:pPr>
    </w:p>
    <w:p w14:paraId="41A8E277" w14:textId="77777777" w:rsidR="00BC1618" w:rsidRPr="007F1634" w:rsidRDefault="00B61CEB" w:rsidP="007F1634">
      <w:pPr>
        <w:ind w:left="720"/>
      </w:pPr>
      <w:r>
        <w:t>All staff are expected to comply with the Practice ‘No Smoking’ Policy.</w:t>
      </w:r>
      <w:r w:rsidR="00BC1618">
        <w:t xml:space="preserve"> </w:t>
      </w:r>
    </w:p>
    <w:p w14:paraId="0704B3F2" w14:textId="77777777" w:rsidR="007F1634" w:rsidRPr="007F1634" w:rsidRDefault="007F1634" w:rsidP="007F1634">
      <w:pPr>
        <w:ind w:left="1080"/>
        <w:rPr>
          <w:b/>
          <w:u w:val="single"/>
        </w:rPr>
      </w:pPr>
    </w:p>
    <w:p w14:paraId="5A77EDAE" w14:textId="77777777" w:rsidR="00531C6C" w:rsidRDefault="00531C6C"/>
    <w:p w14:paraId="45E610D7" w14:textId="77777777" w:rsidR="00531C6C" w:rsidRDefault="00531C6C"/>
    <w:p w14:paraId="2620DFC6" w14:textId="77777777" w:rsidR="00E73F65" w:rsidRDefault="00E73F65"/>
    <w:p w14:paraId="56357656" w14:textId="77777777" w:rsidR="00531C6C" w:rsidRDefault="00531C6C"/>
    <w:p w14:paraId="5C099F0D" w14:textId="77777777" w:rsidR="00531C6C" w:rsidRDefault="00531C6C">
      <w:pPr>
        <w:jc w:val="center"/>
        <w:rPr>
          <w:b/>
          <w:u w:val="single"/>
        </w:rPr>
      </w:pPr>
    </w:p>
    <w:p w14:paraId="78279F72" w14:textId="77777777" w:rsidR="00531C6C" w:rsidRDefault="00531C6C">
      <w:pPr>
        <w:jc w:val="center"/>
        <w:rPr>
          <w:b/>
          <w:u w:val="single"/>
        </w:rPr>
      </w:pPr>
    </w:p>
    <w:p w14:paraId="231CBD92" w14:textId="77777777" w:rsidR="00531C6C" w:rsidRDefault="00531C6C">
      <w:pPr>
        <w:ind w:left="1440" w:hanging="720"/>
      </w:pPr>
    </w:p>
    <w:p w14:paraId="20A145E9" w14:textId="77777777" w:rsidR="00531C6C" w:rsidRDefault="00531C6C">
      <w:pPr>
        <w:ind w:left="1440" w:hanging="720"/>
      </w:pPr>
    </w:p>
    <w:p w14:paraId="6603B423" w14:textId="77777777" w:rsidR="00722B89" w:rsidRDefault="00722B89" w:rsidP="00722B89">
      <w:pPr>
        <w:ind w:left="360"/>
        <w:jc w:val="center"/>
        <w:rPr>
          <w:b/>
          <w:bCs/>
          <w:sz w:val="28"/>
          <w:u w:val="single"/>
        </w:rPr>
      </w:pPr>
      <w:r>
        <w:br w:type="page"/>
      </w:r>
      <w:r>
        <w:rPr>
          <w:b/>
          <w:bCs/>
          <w:sz w:val="28"/>
          <w:u w:val="single"/>
        </w:rPr>
        <w:lastRenderedPageBreak/>
        <w:t>PERSONNE</w:t>
      </w:r>
      <w:r w:rsidR="009F2A3A">
        <w:rPr>
          <w:b/>
          <w:bCs/>
          <w:sz w:val="28"/>
          <w:u w:val="single"/>
        </w:rPr>
        <w:t>L SPECIFICATION FOR</w:t>
      </w:r>
      <w:r w:rsidR="00B82AE5">
        <w:rPr>
          <w:b/>
          <w:bCs/>
          <w:sz w:val="28"/>
          <w:u w:val="single"/>
        </w:rPr>
        <w:t xml:space="preserve"> PRACTICE</w:t>
      </w:r>
      <w:r w:rsidR="00B643F5">
        <w:rPr>
          <w:b/>
          <w:bCs/>
          <w:sz w:val="28"/>
          <w:u w:val="single"/>
        </w:rPr>
        <w:t xml:space="preserve"> </w:t>
      </w:r>
      <w:r>
        <w:rPr>
          <w:b/>
          <w:bCs/>
          <w:sz w:val="28"/>
          <w:u w:val="single"/>
        </w:rPr>
        <w:t>NURSE</w:t>
      </w:r>
    </w:p>
    <w:p w14:paraId="3722A145" w14:textId="77777777" w:rsidR="00722B89" w:rsidRDefault="00722B89" w:rsidP="00722B89">
      <w:pPr>
        <w:ind w:left="360"/>
        <w:rPr>
          <w:sz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4252"/>
        <w:gridCol w:w="3936"/>
      </w:tblGrid>
      <w:tr w:rsidR="00722B89" w:rsidRPr="00AD7532" w14:paraId="06019CB3" w14:textId="77777777" w:rsidTr="00AD7532">
        <w:tblPrEx>
          <w:tblCellMar>
            <w:top w:w="0" w:type="dxa"/>
            <w:bottom w:w="0" w:type="dxa"/>
          </w:tblCellMar>
        </w:tblPrEx>
        <w:tc>
          <w:tcPr>
            <w:tcW w:w="2300" w:type="dxa"/>
          </w:tcPr>
          <w:p w14:paraId="4691A5E3" w14:textId="77777777" w:rsidR="002830A0" w:rsidRPr="00AD7532" w:rsidRDefault="00722B89" w:rsidP="00B61CEB">
            <w:pPr>
              <w:rPr>
                <w:sz w:val="26"/>
                <w:szCs w:val="26"/>
              </w:rPr>
            </w:pPr>
            <w:r w:rsidRPr="00AD7532">
              <w:rPr>
                <w:sz w:val="26"/>
                <w:szCs w:val="26"/>
              </w:rPr>
              <w:t>SKILLS/</w:t>
            </w:r>
          </w:p>
          <w:p w14:paraId="5C95DCCA" w14:textId="77777777" w:rsidR="00722B89" w:rsidRPr="00AD7532" w:rsidRDefault="00722B89" w:rsidP="00B61CEB">
            <w:pPr>
              <w:rPr>
                <w:sz w:val="26"/>
                <w:szCs w:val="26"/>
              </w:rPr>
            </w:pPr>
            <w:r w:rsidRPr="00AD7532">
              <w:rPr>
                <w:sz w:val="26"/>
                <w:szCs w:val="26"/>
              </w:rPr>
              <w:t>EXPERIENCE</w:t>
            </w:r>
          </w:p>
        </w:tc>
        <w:tc>
          <w:tcPr>
            <w:tcW w:w="4252" w:type="dxa"/>
          </w:tcPr>
          <w:p w14:paraId="7C441DBA" w14:textId="77777777" w:rsidR="00722B89" w:rsidRPr="00AD7532" w:rsidRDefault="00722B89" w:rsidP="00B61CEB">
            <w:pPr>
              <w:rPr>
                <w:sz w:val="26"/>
                <w:szCs w:val="26"/>
              </w:rPr>
            </w:pPr>
            <w:r w:rsidRPr="00AD7532">
              <w:rPr>
                <w:sz w:val="26"/>
                <w:szCs w:val="26"/>
              </w:rPr>
              <w:t>ESSENTIAL CRITERIA</w:t>
            </w:r>
          </w:p>
        </w:tc>
        <w:tc>
          <w:tcPr>
            <w:tcW w:w="3936" w:type="dxa"/>
          </w:tcPr>
          <w:p w14:paraId="5C355B6F" w14:textId="77777777" w:rsidR="00722B89" w:rsidRPr="00AD7532" w:rsidRDefault="00722B89" w:rsidP="00B61CEB">
            <w:pPr>
              <w:rPr>
                <w:sz w:val="26"/>
                <w:szCs w:val="26"/>
              </w:rPr>
            </w:pPr>
            <w:r w:rsidRPr="00AD7532">
              <w:rPr>
                <w:sz w:val="26"/>
                <w:szCs w:val="26"/>
              </w:rPr>
              <w:t>DISERABLE CRITERA</w:t>
            </w:r>
          </w:p>
        </w:tc>
      </w:tr>
      <w:tr w:rsidR="00722B89" w:rsidRPr="00AD7532" w14:paraId="70FD8951" w14:textId="77777777" w:rsidTr="00AD7532">
        <w:tblPrEx>
          <w:tblCellMar>
            <w:top w:w="0" w:type="dxa"/>
            <w:bottom w:w="0" w:type="dxa"/>
          </w:tblCellMar>
        </w:tblPrEx>
        <w:tc>
          <w:tcPr>
            <w:tcW w:w="2300" w:type="dxa"/>
          </w:tcPr>
          <w:p w14:paraId="06E53DAC" w14:textId="77777777" w:rsidR="00722B89" w:rsidRPr="00AD7532" w:rsidRDefault="00722B89" w:rsidP="00B61CEB">
            <w:pPr>
              <w:rPr>
                <w:sz w:val="26"/>
                <w:szCs w:val="26"/>
              </w:rPr>
            </w:pPr>
            <w:r w:rsidRPr="00AD7532">
              <w:rPr>
                <w:sz w:val="26"/>
                <w:szCs w:val="26"/>
              </w:rPr>
              <w:t>Professional Qualifications</w:t>
            </w:r>
          </w:p>
        </w:tc>
        <w:tc>
          <w:tcPr>
            <w:tcW w:w="4252" w:type="dxa"/>
          </w:tcPr>
          <w:p w14:paraId="237B9D45" w14:textId="77777777" w:rsidR="00FA5CDE" w:rsidRDefault="00FA5CDE" w:rsidP="00FA5CDE">
            <w:pPr>
              <w:numPr>
                <w:ilvl w:val="0"/>
                <w:numId w:val="15"/>
              </w:numPr>
              <w:rPr>
                <w:sz w:val="26"/>
                <w:szCs w:val="26"/>
              </w:rPr>
            </w:pPr>
            <w:r>
              <w:rPr>
                <w:sz w:val="26"/>
                <w:szCs w:val="26"/>
              </w:rPr>
              <w:t>Possess a recognised nursing qualification to degree level</w:t>
            </w:r>
            <w:r w:rsidR="00D250C1" w:rsidRPr="00AD7532">
              <w:rPr>
                <w:sz w:val="26"/>
                <w:szCs w:val="26"/>
              </w:rPr>
              <w:t xml:space="preserve"> </w:t>
            </w:r>
          </w:p>
          <w:p w14:paraId="584D12DE" w14:textId="77777777" w:rsidR="00722B89" w:rsidRPr="00AD7532" w:rsidRDefault="00FA5CDE" w:rsidP="00B61CEB">
            <w:pPr>
              <w:rPr>
                <w:sz w:val="26"/>
                <w:szCs w:val="26"/>
              </w:rPr>
            </w:pPr>
            <w:r>
              <w:rPr>
                <w:sz w:val="26"/>
                <w:szCs w:val="26"/>
              </w:rPr>
              <w:t>- Be on the</w:t>
            </w:r>
            <w:r w:rsidR="00722B89" w:rsidRPr="00AD7532">
              <w:rPr>
                <w:sz w:val="26"/>
                <w:szCs w:val="26"/>
              </w:rPr>
              <w:t xml:space="preserve"> ‘live’ register maintained by the NMC.</w:t>
            </w:r>
          </w:p>
          <w:p w14:paraId="1FD9AE56" w14:textId="77777777" w:rsidR="006136D0" w:rsidRDefault="00D250C1" w:rsidP="00B61CEB">
            <w:pPr>
              <w:rPr>
                <w:sz w:val="26"/>
                <w:szCs w:val="26"/>
              </w:rPr>
            </w:pPr>
            <w:r w:rsidRPr="00AD7532">
              <w:rPr>
                <w:sz w:val="26"/>
                <w:szCs w:val="26"/>
              </w:rPr>
              <w:t xml:space="preserve">- Membership of professional body </w:t>
            </w:r>
            <w:proofErr w:type="gramStart"/>
            <w:r w:rsidRPr="00AD7532">
              <w:rPr>
                <w:sz w:val="26"/>
                <w:szCs w:val="26"/>
              </w:rPr>
              <w:t>e.g.</w:t>
            </w:r>
            <w:proofErr w:type="gramEnd"/>
            <w:r w:rsidRPr="00AD7532">
              <w:rPr>
                <w:sz w:val="26"/>
                <w:szCs w:val="26"/>
              </w:rPr>
              <w:t xml:space="preserve"> RCN.</w:t>
            </w:r>
          </w:p>
          <w:p w14:paraId="7D01CAFE" w14:textId="77777777" w:rsidR="00FA5CDE" w:rsidRDefault="00FA5CDE" w:rsidP="00B61CEB">
            <w:pPr>
              <w:rPr>
                <w:sz w:val="26"/>
                <w:szCs w:val="26"/>
              </w:rPr>
            </w:pPr>
            <w:r>
              <w:rPr>
                <w:sz w:val="26"/>
                <w:szCs w:val="26"/>
              </w:rPr>
              <w:t>- Cytology Diploma</w:t>
            </w:r>
          </w:p>
          <w:p w14:paraId="48D5637D" w14:textId="77777777" w:rsidR="00FA5CDE" w:rsidRPr="00AD7532" w:rsidRDefault="00FA5CDE" w:rsidP="00B61CEB">
            <w:pPr>
              <w:rPr>
                <w:sz w:val="26"/>
                <w:szCs w:val="26"/>
              </w:rPr>
            </w:pPr>
            <w:r>
              <w:rPr>
                <w:sz w:val="26"/>
                <w:szCs w:val="26"/>
              </w:rPr>
              <w:t>- Training and experience of childhood immunisations</w:t>
            </w:r>
            <w:r w:rsidR="00701029">
              <w:rPr>
                <w:sz w:val="26"/>
                <w:szCs w:val="26"/>
              </w:rPr>
              <w:t xml:space="preserve"> and other vaccinations</w:t>
            </w:r>
          </w:p>
        </w:tc>
        <w:tc>
          <w:tcPr>
            <w:tcW w:w="3936" w:type="dxa"/>
          </w:tcPr>
          <w:p w14:paraId="3D569DEF" w14:textId="77777777" w:rsidR="00B643F5" w:rsidRDefault="00FA5CDE" w:rsidP="00B643F5">
            <w:pPr>
              <w:rPr>
                <w:sz w:val="26"/>
                <w:szCs w:val="26"/>
              </w:rPr>
            </w:pPr>
            <w:r>
              <w:rPr>
                <w:sz w:val="26"/>
                <w:szCs w:val="26"/>
              </w:rPr>
              <w:t>- w</w:t>
            </w:r>
            <w:r w:rsidR="00B643F5">
              <w:rPr>
                <w:sz w:val="26"/>
                <w:szCs w:val="26"/>
              </w:rPr>
              <w:t>i</w:t>
            </w:r>
            <w:r>
              <w:rPr>
                <w:sz w:val="26"/>
                <w:szCs w:val="26"/>
              </w:rPr>
              <w:t>llingness to go on any</w:t>
            </w:r>
            <w:r w:rsidR="00B643F5">
              <w:rPr>
                <w:sz w:val="26"/>
                <w:szCs w:val="26"/>
              </w:rPr>
              <w:t xml:space="preserve"> course</w:t>
            </w:r>
            <w:r>
              <w:rPr>
                <w:sz w:val="26"/>
                <w:szCs w:val="26"/>
              </w:rPr>
              <w:t xml:space="preserve"> as directed by the GPs</w:t>
            </w:r>
          </w:p>
          <w:p w14:paraId="3EF5A667" w14:textId="77777777" w:rsidR="00AD7532" w:rsidRPr="00AD7532" w:rsidRDefault="00AD7532" w:rsidP="00FA5CDE">
            <w:pPr>
              <w:rPr>
                <w:sz w:val="26"/>
                <w:szCs w:val="26"/>
              </w:rPr>
            </w:pPr>
          </w:p>
        </w:tc>
      </w:tr>
      <w:tr w:rsidR="00722B89" w:rsidRPr="00AD7532" w14:paraId="6F0A5F91" w14:textId="77777777" w:rsidTr="00AD7532">
        <w:tblPrEx>
          <w:tblCellMar>
            <w:top w:w="0" w:type="dxa"/>
            <w:bottom w:w="0" w:type="dxa"/>
          </w:tblCellMar>
        </w:tblPrEx>
        <w:tc>
          <w:tcPr>
            <w:tcW w:w="2300" w:type="dxa"/>
          </w:tcPr>
          <w:p w14:paraId="4989E8B4" w14:textId="77777777" w:rsidR="00722B89" w:rsidRPr="00AD7532" w:rsidRDefault="00722B89" w:rsidP="00B61CEB">
            <w:pPr>
              <w:rPr>
                <w:sz w:val="26"/>
                <w:szCs w:val="26"/>
              </w:rPr>
            </w:pPr>
            <w:r w:rsidRPr="00AD7532">
              <w:rPr>
                <w:sz w:val="26"/>
                <w:szCs w:val="26"/>
              </w:rPr>
              <w:t>Professional Experience</w:t>
            </w:r>
          </w:p>
        </w:tc>
        <w:tc>
          <w:tcPr>
            <w:tcW w:w="4252" w:type="dxa"/>
          </w:tcPr>
          <w:p w14:paraId="4AB11A08" w14:textId="77777777" w:rsidR="00722B89" w:rsidRPr="00AD7532" w:rsidRDefault="002830A0" w:rsidP="00B61CEB">
            <w:pPr>
              <w:rPr>
                <w:sz w:val="26"/>
                <w:szCs w:val="26"/>
              </w:rPr>
            </w:pPr>
            <w:r w:rsidRPr="00AD7532">
              <w:rPr>
                <w:sz w:val="26"/>
                <w:szCs w:val="26"/>
              </w:rPr>
              <w:t xml:space="preserve">- </w:t>
            </w:r>
            <w:r w:rsidR="00722B89" w:rsidRPr="00AD7532">
              <w:rPr>
                <w:sz w:val="26"/>
                <w:szCs w:val="26"/>
              </w:rPr>
              <w:t>Minimum of four years post registration experience (excluding post basic education) in an acute hospital community or general practice setting.</w:t>
            </w:r>
          </w:p>
          <w:p w14:paraId="07407A2E" w14:textId="77777777" w:rsidR="00722B89" w:rsidRPr="00AD7532" w:rsidRDefault="00722B89" w:rsidP="00B61CEB">
            <w:pPr>
              <w:rPr>
                <w:sz w:val="26"/>
                <w:szCs w:val="26"/>
              </w:rPr>
            </w:pPr>
          </w:p>
          <w:p w14:paraId="4F9BDEF2" w14:textId="77777777" w:rsidR="00B82AE5" w:rsidRDefault="002830A0" w:rsidP="00B61CEB">
            <w:pPr>
              <w:rPr>
                <w:sz w:val="26"/>
                <w:szCs w:val="26"/>
              </w:rPr>
            </w:pPr>
            <w:r w:rsidRPr="00AD7532">
              <w:rPr>
                <w:sz w:val="26"/>
                <w:szCs w:val="26"/>
              </w:rPr>
              <w:t xml:space="preserve">- </w:t>
            </w:r>
            <w:r w:rsidR="00D250C1" w:rsidRPr="00AD7532">
              <w:rPr>
                <w:sz w:val="26"/>
                <w:szCs w:val="26"/>
              </w:rPr>
              <w:t xml:space="preserve">Evidence of post/continued </w:t>
            </w:r>
            <w:r w:rsidR="00722B89" w:rsidRPr="00AD7532">
              <w:rPr>
                <w:sz w:val="26"/>
                <w:szCs w:val="26"/>
              </w:rPr>
              <w:t>study.</w:t>
            </w:r>
          </w:p>
          <w:p w14:paraId="29C4D883" w14:textId="77777777" w:rsidR="00B82AE5" w:rsidRDefault="00B82AE5" w:rsidP="00B82AE5">
            <w:pPr>
              <w:rPr>
                <w:sz w:val="26"/>
                <w:szCs w:val="26"/>
              </w:rPr>
            </w:pPr>
            <w:r>
              <w:rPr>
                <w:sz w:val="26"/>
                <w:szCs w:val="26"/>
              </w:rPr>
              <w:t xml:space="preserve">- </w:t>
            </w:r>
            <w:r w:rsidRPr="00AD7532">
              <w:rPr>
                <w:sz w:val="26"/>
                <w:szCs w:val="26"/>
              </w:rPr>
              <w:t>Diploma in Cervical Cytology</w:t>
            </w:r>
            <w:r w:rsidR="00701029">
              <w:rPr>
                <w:sz w:val="26"/>
                <w:szCs w:val="26"/>
              </w:rPr>
              <w:t xml:space="preserve"> and experience in smear taking</w:t>
            </w:r>
          </w:p>
          <w:p w14:paraId="7FB2D0F5" w14:textId="77777777" w:rsidR="00B82AE5" w:rsidRDefault="00B82AE5" w:rsidP="00B82AE5">
            <w:pPr>
              <w:rPr>
                <w:sz w:val="26"/>
                <w:szCs w:val="26"/>
              </w:rPr>
            </w:pPr>
            <w:r>
              <w:rPr>
                <w:sz w:val="26"/>
                <w:szCs w:val="26"/>
              </w:rPr>
              <w:t>-</w:t>
            </w:r>
            <w:r w:rsidRPr="00AD7532">
              <w:rPr>
                <w:sz w:val="26"/>
                <w:szCs w:val="26"/>
              </w:rPr>
              <w:t xml:space="preserve"> Ability to monitor </w:t>
            </w:r>
            <w:r>
              <w:rPr>
                <w:sz w:val="26"/>
                <w:szCs w:val="26"/>
              </w:rPr>
              <w:t xml:space="preserve">Warfarin patients and use relevant </w:t>
            </w:r>
            <w:r w:rsidRPr="00AD7532">
              <w:rPr>
                <w:sz w:val="26"/>
                <w:szCs w:val="26"/>
              </w:rPr>
              <w:t>programme</w:t>
            </w:r>
            <w:r>
              <w:rPr>
                <w:sz w:val="26"/>
                <w:szCs w:val="26"/>
              </w:rPr>
              <w:t>s.</w:t>
            </w:r>
          </w:p>
          <w:p w14:paraId="0A075020" w14:textId="77777777" w:rsidR="00B82AE5" w:rsidRPr="00AD7532" w:rsidRDefault="00B82AE5" w:rsidP="00B82AE5">
            <w:pPr>
              <w:rPr>
                <w:sz w:val="26"/>
                <w:szCs w:val="26"/>
              </w:rPr>
            </w:pPr>
            <w:r>
              <w:rPr>
                <w:sz w:val="26"/>
                <w:szCs w:val="26"/>
              </w:rPr>
              <w:t>- Wound Management</w:t>
            </w:r>
            <w:r w:rsidR="00701029">
              <w:rPr>
                <w:sz w:val="26"/>
                <w:szCs w:val="26"/>
              </w:rPr>
              <w:t xml:space="preserve"> knowledge and experience in wound dressing</w:t>
            </w:r>
          </w:p>
          <w:p w14:paraId="55999EAF" w14:textId="77777777" w:rsidR="00BE2850" w:rsidRPr="00AD7532" w:rsidRDefault="00BE2850" w:rsidP="00B61CEB">
            <w:pPr>
              <w:rPr>
                <w:sz w:val="26"/>
                <w:szCs w:val="26"/>
              </w:rPr>
            </w:pPr>
          </w:p>
          <w:p w14:paraId="01698F39" w14:textId="77777777" w:rsidR="00BE2850" w:rsidRPr="00AD7532" w:rsidRDefault="00BE2850" w:rsidP="00B61CEB">
            <w:pPr>
              <w:rPr>
                <w:sz w:val="26"/>
                <w:szCs w:val="26"/>
              </w:rPr>
            </w:pPr>
          </w:p>
        </w:tc>
        <w:tc>
          <w:tcPr>
            <w:tcW w:w="3936" w:type="dxa"/>
          </w:tcPr>
          <w:p w14:paraId="49A8238C" w14:textId="77777777" w:rsidR="001B46AF" w:rsidRPr="00AD7532" w:rsidRDefault="001B46AF" w:rsidP="00B61CEB">
            <w:pPr>
              <w:rPr>
                <w:sz w:val="26"/>
                <w:szCs w:val="26"/>
              </w:rPr>
            </w:pPr>
            <w:r w:rsidRPr="00AD7532">
              <w:rPr>
                <w:sz w:val="26"/>
                <w:szCs w:val="26"/>
              </w:rPr>
              <w:t>- Experience in managing COPD</w:t>
            </w:r>
            <w:r w:rsidR="00514AD4" w:rsidRPr="00AD7532">
              <w:rPr>
                <w:sz w:val="26"/>
                <w:szCs w:val="26"/>
              </w:rPr>
              <w:t>, Asthma</w:t>
            </w:r>
            <w:r w:rsidRPr="00AD7532">
              <w:rPr>
                <w:sz w:val="26"/>
                <w:szCs w:val="26"/>
              </w:rPr>
              <w:t xml:space="preserve"> and/or Diabetes patients.</w:t>
            </w:r>
          </w:p>
          <w:p w14:paraId="52688149" w14:textId="77777777" w:rsidR="00722B89" w:rsidRPr="00AD7532" w:rsidRDefault="002830A0" w:rsidP="00B61CEB">
            <w:pPr>
              <w:rPr>
                <w:sz w:val="26"/>
                <w:szCs w:val="26"/>
              </w:rPr>
            </w:pPr>
            <w:r w:rsidRPr="00AD7532">
              <w:rPr>
                <w:sz w:val="26"/>
                <w:szCs w:val="26"/>
              </w:rPr>
              <w:t xml:space="preserve">- </w:t>
            </w:r>
            <w:r w:rsidR="00722B89" w:rsidRPr="00AD7532">
              <w:rPr>
                <w:sz w:val="26"/>
                <w:szCs w:val="26"/>
              </w:rPr>
              <w:t>Experience in working in a treatment room, A&amp;E department.</w:t>
            </w:r>
          </w:p>
          <w:p w14:paraId="0E34A125" w14:textId="77777777" w:rsidR="00722B89" w:rsidRPr="00AD7532" w:rsidRDefault="002830A0" w:rsidP="00B61CEB">
            <w:pPr>
              <w:rPr>
                <w:sz w:val="26"/>
                <w:szCs w:val="26"/>
              </w:rPr>
            </w:pPr>
            <w:r w:rsidRPr="00AD7532">
              <w:rPr>
                <w:sz w:val="26"/>
                <w:szCs w:val="26"/>
              </w:rPr>
              <w:t xml:space="preserve">- </w:t>
            </w:r>
            <w:r w:rsidR="00722B89" w:rsidRPr="00AD7532">
              <w:rPr>
                <w:sz w:val="26"/>
                <w:szCs w:val="26"/>
              </w:rPr>
              <w:t>Experience of chronic disease management in the community.</w:t>
            </w:r>
          </w:p>
          <w:p w14:paraId="1416B0D5" w14:textId="77777777" w:rsidR="00B82AE5" w:rsidRPr="00AD7532" w:rsidRDefault="00B82AE5" w:rsidP="00B82AE5">
            <w:pPr>
              <w:rPr>
                <w:sz w:val="26"/>
                <w:szCs w:val="26"/>
              </w:rPr>
            </w:pPr>
          </w:p>
          <w:p w14:paraId="458A8B2F" w14:textId="77777777" w:rsidR="00AD7532" w:rsidRPr="00AD7532" w:rsidRDefault="00AD7532" w:rsidP="00B61CEB">
            <w:pPr>
              <w:rPr>
                <w:sz w:val="26"/>
                <w:szCs w:val="26"/>
              </w:rPr>
            </w:pPr>
          </w:p>
        </w:tc>
      </w:tr>
      <w:tr w:rsidR="00722B89" w:rsidRPr="00AD7532" w14:paraId="25818DF5" w14:textId="77777777" w:rsidTr="00AD7532">
        <w:tblPrEx>
          <w:tblCellMar>
            <w:top w:w="0" w:type="dxa"/>
            <w:bottom w:w="0" w:type="dxa"/>
          </w:tblCellMar>
        </w:tblPrEx>
        <w:tc>
          <w:tcPr>
            <w:tcW w:w="2300" w:type="dxa"/>
          </w:tcPr>
          <w:p w14:paraId="7C01212D" w14:textId="77777777" w:rsidR="00722B89" w:rsidRPr="00AD7532" w:rsidRDefault="00722B89" w:rsidP="00B61CEB">
            <w:pPr>
              <w:rPr>
                <w:sz w:val="26"/>
                <w:szCs w:val="26"/>
              </w:rPr>
            </w:pPr>
            <w:r w:rsidRPr="00AD7532">
              <w:rPr>
                <w:sz w:val="26"/>
                <w:szCs w:val="26"/>
              </w:rPr>
              <w:t>Communication Skills</w:t>
            </w:r>
          </w:p>
        </w:tc>
        <w:tc>
          <w:tcPr>
            <w:tcW w:w="4252" w:type="dxa"/>
          </w:tcPr>
          <w:p w14:paraId="5262C3F1" w14:textId="77777777" w:rsidR="00722B89" w:rsidRPr="00AD7532" w:rsidRDefault="002830A0" w:rsidP="00B61CEB">
            <w:pPr>
              <w:rPr>
                <w:sz w:val="26"/>
                <w:szCs w:val="26"/>
              </w:rPr>
            </w:pPr>
            <w:r w:rsidRPr="00AD7532">
              <w:rPr>
                <w:sz w:val="26"/>
                <w:szCs w:val="26"/>
              </w:rPr>
              <w:t xml:space="preserve">- </w:t>
            </w:r>
            <w:r w:rsidR="00722B89" w:rsidRPr="00AD7532">
              <w:rPr>
                <w:sz w:val="26"/>
                <w:szCs w:val="26"/>
              </w:rPr>
              <w:t xml:space="preserve">Highly developed communicational skills.  Verbal, written, interpersonal.  </w:t>
            </w:r>
            <w:r w:rsidRPr="00AD7532">
              <w:rPr>
                <w:sz w:val="26"/>
                <w:szCs w:val="26"/>
              </w:rPr>
              <w:t xml:space="preserve">- </w:t>
            </w:r>
            <w:r w:rsidR="00722B89" w:rsidRPr="00AD7532">
              <w:rPr>
                <w:sz w:val="26"/>
                <w:szCs w:val="26"/>
              </w:rPr>
              <w:t>Be able to effectively supervise students</w:t>
            </w:r>
            <w:r w:rsidRPr="00AD7532">
              <w:rPr>
                <w:sz w:val="26"/>
                <w:szCs w:val="26"/>
              </w:rPr>
              <w:t xml:space="preserve"> and junior nursing staff</w:t>
            </w:r>
            <w:r w:rsidR="00722B89" w:rsidRPr="00AD7532">
              <w:rPr>
                <w:sz w:val="26"/>
                <w:szCs w:val="26"/>
              </w:rPr>
              <w:t>.</w:t>
            </w:r>
          </w:p>
        </w:tc>
        <w:tc>
          <w:tcPr>
            <w:tcW w:w="3936" w:type="dxa"/>
          </w:tcPr>
          <w:p w14:paraId="3203D37C" w14:textId="77777777" w:rsidR="00722B89" w:rsidRPr="00AD7532" w:rsidRDefault="002830A0" w:rsidP="00B61CEB">
            <w:pPr>
              <w:rPr>
                <w:sz w:val="26"/>
                <w:szCs w:val="26"/>
              </w:rPr>
            </w:pPr>
            <w:r w:rsidRPr="00AD7532">
              <w:rPr>
                <w:sz w:val="26"/>
                <w:szCs w:val="26"/>
              </w:rPr>
              <w:t xml:space="preserve">- </w:t>
            </w:r>
            <w:r w:rsidR="00722B89" w:rsidRPr="00AD7532">
              <w:rPr>
                <w:sz w:val="26"/>
                <w:szCs w:val="26"/>
              </w:rPr>
              <w:t>Ability to use various communication media including IT.</w:t>
            </w:r>
          </w:p>
          <w:p w14:paraId="57D51B34" w14:textId="77777777" w:rsidR="00722B89" w:rsidRPr="00AD7532" w:rsidRDefault="002830A0" w:rsidP="00B61CEB">
            <w:pPr>
              <w:rPr>
                <w:sz w:val="26"/>
                <w:szCs w:val="26"/>
              </w:rPr>
            </w:pPr>
            <w:r w:rsidRPr="00AD7532">
              <w:rPr>
                <w:sz w:val="26"/>
                <w:szCs w:val="26"/>
              </w:rPr>
              <w:t xml:space="preserve">- </w:t>
            </w:r>
            <w:r w:rsidR="00722B89" w:rsidRPr="00AD7532">
              <w:rPr>
                <w:sz w:val="26"/>
                <w:szCs w:val="26"/>
              </w:rPr>
              <w:t>Experience in communication with multiprofessionals and multiagency groups including service users.</w:t>
            </w:r>
          </w:p>
        </w:tc>
      </w:tr>
      <w:tr w:rsidR="00722B89" w:rsidRPr="00AD7532" w14:paraId="56D4A333" w14:textId="77777777" w:rsidTr="00AD7532">
        <w:tblPrEx>
          <w:tblCellMar>
            <w:top w:w="0" w:type="dxa"/>
            <w:bottom w:w="0" w:type="dxa"/>
          </w:tblCellMar>
        </w:tblPrEx>
        <w:tc>
          <w:tcPr>
            <w:tcW w:w="2300" w:type="dxa"/>
          </w:tcPr>
          <w:p w14:paraId="762FB157" w14:textId="77777777" w:rsidR="00722B89" w:rsidRPr="00AD7532" w:rsidRDefault="00722B89" w:rsidP="00B61CEB">
            <w:pPr>
              <w:rPr>
                <w:sz w:val="26"/>
                <w:szCs w:val="26"/>
              </w:rPr>
            </w:pPr>
            <w:r w:rsidRPr="00AD7532">
              <w:rPr>
                <w:sz w:val="26"/>
                <w:szCs w:val="26"/>
              </w:rPr>
              <w:t>Knowledge</w:t>
            </w:r>
          </w:p>
        </w:tc>
        <w:tc>
          <w:tcPr>
            <w:tcW w:w="4252" w:type="dxa"/>
          </w:tcPr>
          <w:p w14:paraId="1EB33F6F" w14:textId="77777777" w:rsidR="00722B89" w:rsidRPr="00AD7532" w:rsidRDefault="002830A0" w:rsidP="00B61CEB">
            <w:pPr>
              <w:rPr>
                <w:sz w:val="26"/>
                <w:szCs w:val="26"/>
              </w:rPr>
            </w:pPr>
            <w:r w:rsidRPr="00AD7532">
              <w:rPr>
                <w:sz w:val="26"/>
                <w:szCs w:val="26"/>
              </w:rPr>
              <w:t xml:space="preserve">- </w:t>
            </w:r>
            <w:r w:rsidR="00722B89" w:rsidRPr="00AD7532">
              <w:rPr>
                <w:sz w:val="26"/>
                <w:szCs w:val="26"/>
              </w:rPr>
              <w:t>Knowledge of nursing in general practice.</w:t>
            </w:r>
          </w:p>
          <w:p w14:paraId="5D953D4B" w14:textId="77777777" w:rsidR="00722B89" w:rsidRPr="00AD7532" w:rsidRDefault="002830A0" w:rsidP="00B61CEB">
            <w:pPr>
              <w:rPr>
                <w:sz w:val="26"/>
                <w:szCs w:val="26"/>
              </w:rPr>
            </w:pPr>
            <w:r w:rsidRPr="00AD7532">
              <w:rPr>
                <w:sz w:val="26"/>
                <w:szCs w:val="26"/>
              </w:rPr>
              <w:t xml:space="preserve">- </w:t>
            </w:r>
            <w:r w:rsidR="00722B89" w:rsidRPr="00AD7532">
              <w:rPr>
                <w:sz w:val="26"/>
                <w:szCs w:val="26"/>
              </w:rPr>
              <w:t>Knowledge of current clinical effectiveness guidelines.</w:t>
            </w:r>
          </w:p>
          <w:p w14:paraId="415D5A63" w14:textId="77777777" w:rsidR="00722B89" w:rsidRPr="00AD7532" w:rsidRDefault="002830A0" w:rsidP="00B61CEB">
            <w:pPr>
              <w:rPr>
                <w:sz w:val="26"/>
                <w:szCs w:val="26"/>
              </w:rPr>
            </w:pPr>
            <w:r w:rsidRPr="00AD7532">
              <w:rPr>
                <w:sz w:val="26"/>
                <w:szCs w:val="26"/>
              </w:rPr>
              <w:t xml:space="preserve">- </w:t>
            </w:r>
            <w:r w:rsidR="00722B89" w:rsidRPr="00AD7532">
              <w:rPr>
                <w:sz w:val="26"/>
                <w:szCs w:val="26"/>
              </w:rPr>
              <w:t>Up to date knowledge of trends within the nursing profession with particular emphasis on health promotion.</w:t>
            </w:r>
          </w:p>
        </w:tc>
        <w:tc>
          <w:tcPr>
            <w:tcW w:w="3936" w:type="dxa"/>
          </w:tcPr>
          <w:p w14:paraId="35615046" w14:textId="77777777" w:rsidR="00722B89" w:rsidRPr="00AD7532" w:rsidRDefault="002830A0" w:rsidP="00B61CEB">
            <w:pPr>
              <w:rPr>
                <w:sz w:val="26"/>
                <w:szCs w:val="26"/>
              </w:rPr>
            </w:pPr>
            <w:r w:rsidRPr="00AD7532">
              <w:rPr>
                <w:sz w:val="26"/>
                <w:szCs w:val="26"/>
              </w:rPr>
              <w:t xml:space="preserve">- </w:t>
            </w:r>
            <w:r w:rsidR="00722B89" w:rsidRPr="00AD7532">
              <w:rPr>
                <w:sz w:val="26"/>
                <w:szCs w:val="26"/>
              </w:rPr>
              <w:t>Knowledge and experience of Clinical Audit.</w:t>
            </w:r>
          </w:p>
          <w:p w14:paraId="71514BC4" w14:textId="77777777" w:rsidR="00722B89" w:rsidRPr="00AD7532" w:rsidRDefault="00722B89" w:rsidP="00B61CEB">
            <w:pPr>
              <w:rPr>
                <w:sz w:val="26"/>
                <w:szCs w:val="26"/>
              </w:rPr>
            </w:pPr>
          </w:p>
        </w:tc>
      </w:tr>
      <w:tr w:rsidR="00722B89" w:rsidRPr="00AD7532" w14:paraId="455EE09A" w14:textId="77777777" w:rsidTr="00AD7532">
        <w:tblPrEx>
          <w:tblCellMar>
            <w:top w:w="0" w:type="dxa"/>
            <w:bottom w:w="0" w:type="dxa"/>
          </w:tblCellMar>
        </w:tblPrEx>
        <w:trPr>
          <w:trHeight w:val="1089"/>
        </w:trPr>
        <w:tc>
          <w:tcPr>
            <w:tcW w:w="2300" w:type="dxa"/>
          </w:tcPr>
          <w:p w14:paraId="3685C541" w14:textId="77777777" w:rsidR="002830A0" w:rsidRPr="00AD7532" w:rsidRDefault="00722B89" w:rsidP="00B61CEB">
            <w:pPr>
              <w:rPr>
                <w:sz w:val="26"/>
                <w:szCs w:val="26"/>
              </w:rPr>
            </w:pPr>
            <w:r w:rsidRPr="00AD7532">
              <w:rPr>
                <w:sz w:val="26"/>
                <w:szCs w:val="26"/>
              </w:rPr>
              <w:t>Management/</w:t>
            </w:r>
          </w:p>
          <w:p w14:paraId="44ED0D67" w14:textId="77777777" w:rsidR="00722B89" w:rsidRPr="00AD7532" w:rsidRDefault="00722B89" w:rsidP="00B61CEB">
            <w:pPr>
              <w:rPr>
                <w:sz w:val="26"/>
                <w:szCs w:val="26"/>
              </w:rPr>
            </w:pPr>
            <w:r w:rsidRPr="00AD7532">
              <w:rPr>
                <w:sz w:val="26"/>
                <w:szCs w:val="26"/>
              </w:rPr>
              <w:t>Leadership</w:t>
            </w:r>
          </w:p>
          <w:p w14:paraId="55280A80" w14:textId="77777777" w:rsidR="00722B89" w:rsidRPr="00AD7532" w:rsidRDefault="00722B89" w:rsidP="00B61CEB">
            <w:pPr>
              <w:rPr>
                <w:sz w:val="26"/>
                <w:szCs w:val="26"/>
              </w:rPr>
            </w:pPr>
          </w:p>
          <w:p w14:paraId="7C27A16B" w14:textId="77777777" w:rsidR="00722B89" w:rsidRPr="00AD7532" w:rsidRDefault="00722B89" w:rsidP="00B61CEB">
            <w:pPr>
              <w:rPr>
                <w:sz w:val="26"/>
                <w:szCs w:val="26"/>
              </w:rPr>
            </w:pPr>
          </w:p>
          <w:p w14:paraId="17688CAB" w14:textId="77777777" w:rsidR="00722B89" w:rsidRPr="00AD7532" w:rsidRDefault="00722B89" w:rsidP="00B61CEB">
            <w:pPr>
              <w:rPr>
                <w:sz w:val="26"/>
                <w:szCs w:val="26"/>
              </w:rPr>
            </w:pPr>
          </w:p>
          <w:p w14:paraId="20E94D45" w14:textId="77777777" w:rsidR="00722B89" w:rsidRPr="00AD7532" w:rsidRDefault="00722B89" w:rsidP="00B61CEB">
            <w:pPr>
              <w:rPr>
                <w:sz w:val="26"/>
                <w:szCs w:val="26"/>
              </w:rPr>
            </w:pPr>
          </w:p>
          <w:p w14:paraId="31461F0B" w14:textId="77777777" w:rsidR="00722B89" w:rsidRPr="00AD7532" w:rsidRDefault="00722B89" w:rsidP="00B61CEB">
            <w:pPr>
              <w:rPr>
                <w:sz w:val="26"/>
                <w:szCs w:val="26"/>
              </w:rPr>
            </w:pPr>
          </w:p>
        </w:tc>
        <w:tc>
          <w:tcPr>
            <w:tcW w:w="4252" w:type="dxa"/>
          </w:tcPr>
          <w:p w14:paraId="6A21ADB4" w14:textId="77777777" w:rsidR="00722B89" w:rsidRPr="00AD7532" w:rsidRDefault="002830A0" w:rsidP="00B61CEB">
            <w:pPr>
              <w:rPr>
                <w:sz w:val="26"/>
                <w:szCs w:val="26"/>
              </w:rPr>
            </w:pPr>
            <w:r w:rsidRPr="00AD7532">
              <w:rPr>
                <w:sz w:val="26"/>
                <w:szCs w:val="26"/>
              </w:rPr>
              <w:t xml:space="preserve">- </w:t>
            </w:r>
            <w:r w:rsidR="00722B89" w:rsidRPr="00AD7532">
              <w:rPr>
                <w:sz w:val="26"/>
                <w:szCs w:val="26"/>
              </w:rPr>
              <w:t xml:space="preserve">Be able to work effectively with </w:t>
            </w:r>
            <w:r w:rsidRPr="00AD7532">
              <w:rPr>
                <w:sz w:val="26"/>
                <w:szCs w:val="26"/>
              </w:rPr>
              <w:t xml:space="preserve">colleagues, </w:t>
            </w:r>
            <w:r w:rsidR="00722B89" w:rsidRPr="00AD7532">
              <w:rPr>
                <w:sz w:val="26"/>
                <w:szCs w:val="26"/>
              </w:rPr>
              <w:t>patient</w:t>
            </w:r>
            <w:r w:rsidRPr="00AD7532">
              <w:rPr>
                <w:sz w:val="26"/>
                <w:szCs w:val="26"/>
              </w:rPr>
              <w:t>s,</w:t>
            </w:r>
            <w:r w:rsidR="00722B89" w:rsidRPr="00AD7532">
              <w:rPr>
                <w:sz w:val="26"/>
                <w:szCs w:val="26"/>
              </w:rPr>
              <w:t xml:space="preserve"> carers, other </w:t>
            </w:r>
            <w:proofErr w:type="gramStart"/>
            <w:r w:rsidR="00722B89" w:rsidRPr="00AD7532">
              <w:rPr>
                <w:sz w:val="26"/>
                <w:szCs w:val="26"/>
              </w:rPr>
              <w:t>disciplines</w:t>
            </w:r>
            <w:proofErr w:type="gramEnd"/>
            <w:r w:rsidR="00722B89" w:rsidRPr="00AD7532">
              <w:rPr>
                <w:sz w:val="26"/>
                <w:szCs w:val="26"/>
              </w:rPr>
              <w:t xml:space="preserve"> and professionals.</w:t>
            </w:r>
          </w:p>
          <w:p w14:paraId="2911C1E3" w14:textId="77777777" w:rsidR="00722B89" w:rsidRPr="00AD7532" w:rsidRDefault="002830A0" w:rsidP="00B61CEB">
            <w:pPr>
              <w:rPr>
                <w:sz w:val="26"/>
                <w:szCs w:val="26"/>
              </w:rPr>
            </w:pPr>
            <w:r w:rsidRPr="00AD7532">
              <w:rPr>
                <w:sz w:val="26"/>
                <w:szCs w:val="26"/>
              </w:rPr>
              <w:t xml:space="preserve">- </w:t>
            </w:r>
            <w:r w:rsidR="00722B89" w:rsidRPr="00AD7532">
              <w:rPr>
                <w:sz w:val="26"/>
                <w:szCs w:val="26"/>
              </w:rPr>
              <w:t>Be hig</w:t>
            </w:r>
            <w:r w:rsidR="0075036F" w:rsidRPr="00AD7532">
              <w:rPr>
                <w:sz w:val="26"/>
                <w:szCs w:val="26"/>
              </w:rPr>
              <w:t>hly skilled in using initiative, working</w:t>
            </w:r>
            <w:r w:rsidR="00722B89" w:rsidRPr="00AD7532">
              <w:rPr>
                <w:sz w:val="26"/>
                <w:szCs w:val="26"/>
              </w:rPr>
              <w:t xml:space="preserve"> independently</w:t>
            </w:r>
            <w:r w:rsidR="00D250C1" w:rsidRPr="00AD7532">
              <w:rPr>
                <w:sz w:val="26"/>
                <w:szCs w:val="26"/>
              </w:rPr>
              <w:t xml:space="preserve"> and within a team and</w:t>
            </w:r>
            <w:r w:rsidR="00722B89" w:rsidRPr="00AD7532">
              <w:rPr>
                <w:sz w:val="26"/>
                <w:szCs w:val="26"/>
              </w:rPr>
              <w:t xml:space="preserve"> with the ability to motivate self and others.</w:t>
            </w:r>
          </w:p>
        </w:tc>
        <w:tc>
          <w:tcPr>
            <w:tcW w:w="3936" w:type="dxa"/>
          </w:tcPr>
          <w:p w14:paraId="2947DFBB" w14:textId="77777777" w:rsidR="00722B89" w:rsidRPr="00AD7532" w:rsidRDefault="00722B89" w:rsidP="00B61CEB">
            <w:pPr>
              <w:rPr>
                <w:sz w:val="26"/>
                <w:szCs w:val="26"/>
              </w:rPr>
            </w:pPr>
          </w:p>
        </w:tc>
      </w:tr>
      <w:tr w:rsidR="00722B89" w:rsidRPr="00AD7532" w14:paraId="2022B325" w14:textId="77777777" w:rsidTr="00AD7532">
        <w:tblPrEx>
          <w:tblCellMar>
            <w:top w:w="0" w:type="dxa"/>
            <w:bottom w:w="0" w:type="dxa"/>
          </w:tblCellMar>
        </w:tblPrEx>
        <w:tc>
          <w:tcPr>
            <w:tcW w:w="2300" w:type="dxa"/>
          </w:tcPr>
          <w:p w14:paraId="63DB3B5A" w14:textId="77777777" w:rsidR="00722B89" w:rsidRPr="00AD7532" w:rsidRDefault="00722B89" w:rsidP="00B61CEB">
            <w:pPr>
              <w:rPr>
                <w:sz w:val="26"/>
                <w:szCs w:val="26"/>
              </w:rPr>
            </w:pPr>
            <w:r w:rsidRPr="00AD7532">
              <w:rPr>
                <w:sz w:val="26"/>
                <w:szCs w:val="26"/>
              </w:rPr>
              <w:lastRenderedPageBreak/>
              <w:t>Other</w:t>
            </w:r>
          </w:p>
        </w:tc>
        <w:tc>
          <w:tcPr>
            <w:tcW w:w="4252" w:type="dxa"/>
          </w:tcPr>
          <w:p w14:paraId="6C80C981" w14:textId="77777777" w:rsidR="00D250C1" w:rsidRPr="00AD7532" w:rsidRDefault="00D250C1" w:rsidP="00B61CEB">
            <w:pPr>
              <w:rPr>
                <w:sz w:val="26"/>
                <w:szCs w:val="26"/>
              </w:rPr>
            </w:pPr>
            <w:r w:rsidRPr="00AD7532">
              <w:rPr>
                <w:sz w:val="26"/>
                <w:szCs w:val="26"/>
              </w:rPr>
              <w:t xml:space="preserve">- </w:t>
            </w:r>
            <w:r w:rsidR="00722B89" w:rsidRPr="00AD7532">
              <w:rPr>
                <w:sz w:val="26"/>
                <w:szCs w:val="26"/>
              </w:rPr>
              <w:t>Willingness to undergo skill/development training as required.</w:t>
            </w:r>
          </w:p>
          <w:p w14:paraId="23BF4397" w14:textId="77777777" w:rsidR="00D250C1" w:rsidRPr="00AD7532" w:rsidRDefault="00D250C1" w:rsidP="00B61CEB">
            <w:pPr>
              <w:rPr>
                <w:sz w:val="26"/>
                <w:szCs w:val="26"/>
              </w:rPr>
            </w:pPr>
            <w:r w:rsidRPr="00AD7532">
              <w:rPr>
                <w:sz w:val="26"/>
                <w:szCs w:val="26"/>
              </w:rPr>
              <w:t>- Be flexible and adaptable to changing needs within the Practice.</w:t>
            </w:r>
          </w:p>
          <w:p w14:paraId="7B90B6B8" w14:textId="77777777" w:rsidR="009F2A3A" w:rsidRPr="00AD7532" w:rsidRDefault="009F2A3A" w:rsidP="00B61CEB">
            <w:pPr>
              <w:rPr>
                <w:sz w:val="26"/>
                <w:szCs w:val="26"/>
              </w:rPr>
            </w:pPr>
            <w:r w:rsidRPr="00AD7532">
              <w:rPr>
                <w:sz w:val="26"/>
                <w:szCs w:val="26"/>
              </w:rPr>
              <w:t>- Be able to prioritise workload.</w:t>
            </w:r>
          </w:p>
        </w:tc>
        <w:tc>
          <w:tcPr>
            <w:tcW w:w="3936" w:type="dxa"/>
          </w:tcPr>
          <w:p w14:paraId="79BE99E4" w14:textId="77777777" w:rsidR="00722B89" w:rsidRPr="00AD7532" w:rsidRDefault="00722B89" w:rsidP="00B61CEB">
            <w:pPr>
              <w:rPr>
                <w:sz w:val="26"/>
                <w:szCs w:val="26"/>
              </w:rPr>
            </w:pPr>
          </w:p>
        </w:tc>
      </w:tr>
    </w:tbl>
    <w:p w14:paraId="6E3F5AE5" w14:textId="77777777" w:rsidR="00722B89" w:rsidRPr="00AD7532" w:rsidRDefault="00722B89" w:rsidP="00B82AE5">
      <w:pPr>
        <w:rPr>
          <w:sz w:val="26"/>
          <w:szCs w:val="26"/>
        </w:rPr>
      </w:pPr>
    </w:p>
    <w:sectPr w:rsidR="00722B89" w:rsidRPr="00AD7532" w:rsidSect="00AD7532">
      <w:headerReference w:type="even" r:id="rId7"/>
      <w:headerReference w:type="default" r:id="rId8"/>
      <w:footerReference w:type="even" r:id="rId9"/>
      <w:footerReference w:type="default" r:id="rId10"/>
      <w:headerReference w:type="first" r:id="rId11"/>
      <w:footerReference w:type="first" r:id="rId12"/>
      <w:pgSz w:w="11906" w:h="16838"/>
      <w:pgMar w:top="284" w:right="707" w:bottom="284" w:left="567" w:header="720" w:footer="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051C" w14:textId="77777777" w:rsidR="00FF09BE" w:rsidRDefault="00FF09BE">
      <w:r>
        <w:separator/>
      </w:r>
    </w:p>
  </w:endnote>
  <w:endnote w:type="continuationSeparator" w:id="0">
    <w:p w14:paraId="317E76F2" w14:textId="77777777" w:rsidR="00FF09BE" w:rsidRDefault="00FF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4093" w14:textId="77777777" w:rsidR="00701029" w:rsidRDefault="00701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6C22" w14:textId="77777777" w:rsidR="00FA5CDE" w:rsidRDefault="00701029">
    <w:pPr>
      <w:pStyle w:val="Footer"/>
    </w:pPr>
    <w:r>
      <w:t xml:space="preserve">March </w:t>
    </w:r>
    <w: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F23A" w14:textId="77777777" w:rsidR="00701029" w:rsidRDefault="00701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E02C" w14:textId="77777777" w:rsidR="00FF09BE" w:rsidRDefault="00FF09BE">
      <w:r>
        <w:separator/>
      </w:r>
    </w:p>
  </w:footnote>
  <w:footnote w:type="continuationSeparator" w:id="0">
    <w:p w14:paraId="41848F28" w14:textId="77777777" w:rsidR="00FF09BE" w:rsidRDefault="00FF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E558" w14:textId="77777777" w:rsidR="00701029" w:rsidRDefault="00701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78E8" w14:textId="77777777" w:rsidR="00701029" w:rsidRDefault="00701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01C2" w14:textId="77777777" w:rsidR="00701029" w:rsidRDefault="00701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F91"/>
    <w:multiLevelType w:val="hybridMultilevel"/>
    <w:tmpl w:val="5E401BEC"/>
    <w:lvl w:ilvl="0" w:tplc="7780D35C">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173A7"/>
    <w:multiLevelType w:val="hybridMultilevel"/>
    <w:tmpl w:val="26EA3BE6"/>
    <w:lvl w:ilvl="0" w:tplc="7780D35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DD3275"/>
    <w:multiLevelType w:val="hybridMultilevel"/>
    <w:tmpl w:val="C346F5B4"/>
    <w:lvl w:ilvl="0" w:tplc="6A5A70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57465"/>
    <w:multiLevelType w:val="hybridMultilevel"/>
    <w:tmpl w:val="7C462054"/>
    <w:lvl w:ilvl="0" w:tplc="66ECC53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C373FD"/>
    <w:multiLevelType w:val="hybridMultilevel"/>
    <w:tmpl w:val="E78C7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41823"/>
    <w:multiLevelType w:val="hybridMultilevel"/>
    <w:tmpl w:val="A8348114"/>
    <w:lvl w:ilvl="0" w:tplc="F7CA8818">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C67289"/>
    <w:multiLevelType w:val="hybridMultilevel"/>
    <w:tmpl w:val="E92AADB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3F3E33"/>
    <w:multiLevelType w:val="hybridMultilevel"/>
    <w:tmpl w:val="E0FA8332"/>
    <w:lvl w:ilvl="0" w:tplc="7780D35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872311"/>
    <w:multiLevelType w:val="hybridMultilevel"/>
    <w:tmpl w:val="C2F243A6"/>
    <w:lvl w:ilvl="0" w:tplc="7780D35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5E16BE"/>
    <w:multiLevelType w:val="hybridMultilevel"/>
    <w:tmpl w:val="30D25AF0"/>
    <w:lvl w:ilvl="0" w:tplc="7780D35C">
      <w:start w:val="16"/>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24171E"/>
    <w:multiLevelType w:val="hybridMultilevel"/>
    <w:tmpl w:val="E32239D6"/>
    <w:lvl w:ilvl="0" w:tplc="412A3BF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084396"/>
    <w:multiLevelType w:val="hybridMultilevel"/>
    <w:tmpl w:val="4D5AEA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BF60D0"/>
    <w:multiLevelType w:val="hybridMultilevel"/>
    <w:tmpl w:val="EF3459A6"/>
    <w:lvl w:ilvl="0" w:tplc="80E09F0A">
      <w:start w:val="8"/>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9457AF"/>
    <w:multiLevelType w:val="hybridMultilevel"/>
    <w:tmpl w:val="4B208F84"/>
    <w:lvl w:ilvl="0" w:tplc="CCFEB5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51126"/>
    <w:multiLevelType w:val="hybridMultilevel"/>
    <w:tmpl w:val="1D1E686E"/>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2"/>
  </w:num>
  <w:num w:numId="4">
    <w:abstractNumId w:val="3"/>
  </w:num>
  <w:num w:numId="5">
    <w:abstractNumId w:val="10"/>
  </w:num>
  <w:num w:numId="6">
    <w:abstractNumId w:val="1"/>
  </w:num>
  <w:num w:numId="7">
    <w:abstractNumId w:val="7"/>
  </w:num>
  <w:num w:numId="8">
    <w:abstractNumId w:val="8"/>
  </w:num>
  <w:num w:numId="9">
    <w:abstractNumId w:val="0"/>
  </w:num>
  <w:num w:numId="10">
    <w:abstractNumId w:val="9"/>
  </w:num>
  <w:num w:numId="11">
    <w:abstractNumId w:val="4"/>
  </w:num>
  <w:num w:numId="12">
    <w:abstractNumId w:val="11"/>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BA"/>
    <w:rsid w:val="00002D5E"/>
    <w:rsid w:val="00015242"/>
    <w:rsid w:val="000552EA"/>
    <w:rsid w:val="00132C67"/>
    <w:rsid w:val="00167D92"/>
    <w:rsid w:val="001B06CB"/>
    <w:rsid w:val="001B46AF"/>
    <w:rsid w:val="002826C8"/>
    <w:rsid w:val="002830A0"/>
    <w:rsid w:val="002A0192"/>
    <w:rsid w:val="002C133B"/>
    <w:rsid w:val="002E5F21"/>
    <w:rsid w:val="003070F4"/>
    <w:rsid w:val="00307D6A"/>
    <w:rsid w:val="00316420"/>
    <w:rsid w:val="00344DAC"/>
    <w:rsid w:val="0040375D"/>
    <w:rsid w:val="00424E49"/>
    <w:rsid w:val="00514AD4"/>
    <w:rsid w:val="00531C6C"/>
    <w:rsid w:val="005445DB"/>
    <w:rsid w:val="005640EC"/>
    <w:rsid w:val="005A4F2A"/>
    <w:rsid w:val="005B06DD"/>
    <w:rsid w:val="006136D0"/>
    <w:rsid w:val="00656BBE"/>
    <w:rsid w:val="006618A6"/>
    <w:rsid w:val="00670EC9"/>
    <w:rsid w:val="00673E4F"/>
    <w:rsid w:val="006B5BA5"/>
    <w:rsid w:val="006F012F"/>
    <w:rsid w:val="00701029"/>
    <w:rsid w:val="00722B89"/>
    <w:rsid w:val="00726ECA"/>
    <w:rsid w:val="00730BF2"/>
    <w:rsid w:val="0075036F"/>
    <w:rsid w:val="00764357"/>
    <w:rsid w:val="00764490"/>
    <w:rsid w:val="00793021"/>
    <w:rsid w:val="007B30BB"/>
    <w:rsid w:val="007F1634"/>
    <w:rsid w:val="007F2B04"/>
    <w:rsid w:val="00800950"/>
    <w:rsid w:val="00872B53"/>
    <w:rsid w:val="008900FB"/>
    <w:rsid w:val="008D31A7"/>
    <w:rsid w:val="009212B5"/>
    <w:rsid w:val="0094063B"/>
    <w:rsid w:val="009D38CF"/>
    <w:rsid w:val="009E429B"/>
    <w:rsid w:val="009F2A3A"/>
    <w:rsid w:val="00A12C42"/>
    <w:rsid w:val="00A34520"/>
    <w:rsid w:val="00A376EA"/>
    <w:rsid w:val="00A7271A"/>
    <w:rsid w:val="00A8196C"/>
    <w:rsid w:val="00AD7532"/>
    <w:rsid w:val="00B00D2D"/>
    <w:rsid w:val="00B61CEB"/>
    <w:rsid w:val="00B643F5"/>
    <w:rsid w:val="00B82AE5"/>
    <w:rsid w:val="00BC1618"/>
    <w:rsid w:val="00BE2850"/>
    <w:rsid w:val="00C24672"/>
    <w:rsid w:val="00C417B4"/>
    <w:rsid w:val="00C46F77"/>
    <w:rsid w:val="00C616D6"/>
    <w:rsid w:val="00C809EA"/>
    <w:rsid w:val="00C92802"/>
    <w:rsid w:val="00D06B1B"/>
    <w:rsid w:val="00D250C1"/>
    <w:rsid w:val="00D27F0F"/>
    <w:rsid w:val="00D41054"/>
    <w:rsid w:val="00D7184A"/>
    <w:rsid w:val="00D9576A"/>
    <w:rsid w:val="00E73F65"/>
    <w:rsid w:val="00EC24BA"/>
    <w:rsid w:val="00EC2F4C"/>
    <w:rsid w:val="00F32DE4"/>
    <w:rsid w:val="00F46993"/>
    <w:rsid w:val="00F53D3A"/>
    <w:rsid w:val="00FA5CDE"/>
    <w:rsid w:val="00FF0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3E399"/>
  <w15:chartTrackingRefBased/>
  <w15:docId w15:val="{6E5C21F7-C7BA-4A68-B2C9-DD9AD527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hanging="720"/>
    </w:pPr>
  </w:style>
  <w:style w:type="paragraph" w:styleId="Header">
    <w:name w:val="header"/>
    <w:basedOn w:val="Normal"/>
    <w:rsid w:val="00D9576A"/>
    <w:pPr>
      <w:tabs>
        <w:tab w:val="center" w:pos="4320"/>
        <w:tab w:val="right" w:pos="8640"/>
      </w:tabs>
    </w:pPr>
  </w:style>
  <w:style w:type="paragraph" w:styleId="Footer">
    <w:name w:val="footer"/>
    <w:basedOn w:val="Normal"/>
    <w:rsid w:val="00D9576A"/>
    <w:pPr>
      <w:tabs>
        <w:tab w:val="center" w:pos="4320"/>
        <w:tab w:val="right" w:pos="8640"/>
      </w:tabs>
    </w:pPr>
  </w:style>
  <w:style w:type="paragraph" w:styleId="BodyText">
    <w:name w:val="Body Text"/>
    <w:basedOn w:val="Normal"/>
    <w:rsid w:val="009D38CF"/>
    <w:pPr>
      <w:spacing w:after="120"/>
    </w:pPr>
  </w:style>
  <w:style w:type="paragraph" w:styleId="ListParagraph">
    <w:name w:val="List Paragraph"/>
    <w:basedOn w:val="Normal"/>
    <w:uiPriority w:val="34"/>
    <w:qFormat/>
    <w:rsid w:val="008900F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TITLE – RECEPTIONIST/ADMINISTRATOR</vt:lpstr>
    </vt:vector>
  </TitlesOfParts>
  <Company>THE SURGERY</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 RECEPTIONIST/ADMINISTRATOR</dc:title>
  <dc:subject/>
  <dc:creator>USER</dc:creator>
  <cp:keywords/>
  <cp:lastModifiedBy>Katy Morson</cp:lastModifiedBy>
  <cp:revision>2</cp:revision>
  <cp:lastPrinted>2010-01-11T10:35:00Z</cp:lastPrinted>
  <dcterms:created xsi:type="dcterms:W3CDTF">2022-04-05T15:24:00Z</dcterms:created>
  <dcterms:modified xsi:type="dcterms:W3CDTF">2022-04-05T15:24:00Z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-1536679073</vt:i4>
  </property>
  <property fmtid="{D5CDD505-2E9C-101B-9397-08002B2CF9AE}" pid="3" name="_EmailSubject">
    <vt:lpwstr>RE: </vt:lpwstr>
  </property>
  <property fmtid="{D5CDD505-2E9C-101B-9397-08002B2CF9AE}" pid="4" name="_AuthorEmail">
    <vt:lpwstr>ciaran.lowry1@ntlworld.com</vt:lpwstr>
  </property>
  <property fmtid="{D5CDD505-2E9C-101B-9397-08002B2CF9AE}" pid="5" name="_AuthorEmailDisplayName">
    <vt:lpwstr>Ciaran Lowry</vt:lpwstr>
  </property>
  <property fmtid="{D5CDD505-2E9C-101B-9397-08002B2CF9AE}" pid="6" name="_ReviewingToolsShownOnce">
    <vt:lpwstr/>
  </property>
</Properties>
</file>